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09" w:rsidRDefault="001A2409" w:rsidP="008A5D4E">
      <w:pPr>
        <w:spacing w:after="269" w:line="249" w:lineRule="auto"/>
        <w:ind w:left="1820" w:right="1843" w:hanging="10"/>
        <w:jc w:val="center"/>
        <w:rPr>
          <w:rFonts w:ascii="Bookman Old Style" w:eastAsia="Bookman Old Style" w:hAnsi="Bookman Old Style" w:cs="Bookman Old Style"/>
          <w:color w:val="000000"/>
          <w:sz w:val="24"/>
          <w:lang w:eastAsia="id-ID"/>
        </w:rPr>
      </w:pPr>
    </w:p>
    <w:p w:rsidR="001A2409" w:rsidRDefault="001A2409" w:rsidP="008A5D4E">
      <w:pPr>
        <w:spacing w:after="269" w:line="249" w:lineRule="auto"/>
        <w:ind w:left="1820" w:right="1843" w:hanging="10"/>
        <w:jc w:val="center"/>
        <w:rPr>
          <w:rFonts w:ascii="Bookman Old Style" w:eastAsia="Bookman Old Style" w:hAnsi="Bookman Old Style" w:cs="Bookman Old Style"/>
          <w:color w:val="000000"/>
          <w:sz w:val="24"/>
          <w:lang w:eastAsia="id-ID"/>
        </w:rPr>
      </w:pPr>
    </w:p>
    <w:p w:rsidR="001A2409" w:rsidRDefault="001A2409" w:rsidP="008A5D4E">
      <w:pPr>
        <w:spacing w:after="269" w:line="249" w:lineRule="auto"/>
        <w:ind w:left="1820" w:right="1843" w:hanging="10"/>
        <w:jc w:val="center"/>
        <w:rPr>
          <w:rFonts w:ascii="Bookman Old Style" w:eastAsia="Bookman Old Style" w:hAnsi="Bookman Old Style" w:cs="Bookman Old Style"/>
          <w:color w:val="000000"/>
          <w:sz w:val="24"/>
          <w:lang w:eastAsia="id-ID"/>
        </w:rPr>
      </w:pPr>
    </w:p>
    <w:p w:rsidR="001A2409" w:rsidRDefault="001A2409" w:rsidP="008A5D4E">
      <w:pPr>
        <w:spacing w:after="269" w:line="249" w:lineRule="auto"/>
        <w:ind w:left="1820" w:right="1843" w:hanging="10"/>
        <w:jc w:val="center"/>
        <w:rPr>
          <w:rFonts w:ascii="Bookman Old Style" w:eastAsia="Bookman Old Style" w:hAnsi="Bookman Old Style" w:cs="Bookman Old Style"/>
          <w:color w:val="000000"/>
          <w:sz w:val="24"/>
          <w:lang w:eastAsia="id-ID"/>
        </w:rPr>
      </w:pPr>
    </w:p>
    <w:p w:rsidR="001A2409" w:rsidRDefault="001A2409" w:rsidP="008A5D4E">
      <w:pPr>
        <w:spacing w:after="269" w:line="249" w:lineRule="auto"/>
        <w:ind w:left="1820" w:right="1843" w:hanging="10"/>
        <w:jc w:val="center"/>
        <w:rPr>
          <w:rFonts w:ascii="Bookman Old Style" w:eastAsia="Bookman Old Style" w:hAnsi="Bookman Old Style" w:cs="Bookman Old Style"/>
          <w:color w:val="000000"/>
          <w:sz w:val="24"/>
          <w:lang w:eastAsia="id-ID"/>
        </w:rPr>
      </w:pPr>
    </w:p>
    <w:p w:rsidR="001A2409" w:rsidRDefault="001A2409" w:rsidP="008A5D4E">
      <w:pPr>
        <w:spacing w:after="269" w:line="249" w:lineRule="auto"/>
        <w:ind w:left="1820" w:right="1843" w:hanging="10"/>
        <w:jc w:val="center"/>
        <w:rPr>
          <w:rFonts w:ascii="Bookman Old Style" w:eastAsia="Bookman Old Style" w:hAnsi="Bookman Old Style" w:cs="Bookman Old Style"/>
          <w:color w:val="000000"/>
          <w:sz w:val="24"/>
          <w:lang w:eastAsia="id-ID"/>
        </w:rPr>
      </w:pPr>
      <w:r>
        <w:rPr>
          <w:rFonts w:ascii="Bookman Old Style" w:eastAsia="Bookman Old Style" w:hAnsi="Bookman Old Style" w:cs="Bookman Old Style"/>
          <w:color w:val="000000"/>
          <w:sz w:val="24"/>
          <w:lang w:eastAsia="id-ID"/>
        </w:rPr>
        <w:t>RANCANGAN</w:t>
      </w:r>
    </w:p>
    <w:p w:rsidR="008A5D4E" w:rsidRPr="008A5D4E" w:rsidRDefault="008A5D4E" w:rsidP="008A5D4E">
      <w:pPr>
        <w:spacing w:after="269" w:line="249" w:lineRule="auto"/>
        <w:ind w:left="1820" w:right="1843" w:hanging="1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PERATURAN DAERAH KABUPATEN  SRAGEN</w:t>
      </w:r>
    </w:p>
    <w:p w:rsidR="008A5D4E" w:rsidRPr="008A5D4E" w:rsidRDefault="001A2409" w:rsidP="008A5D4E">
      <w:pPr>
        <w:spacing w:after="269" w:line="249" w:lineRule="auto"/>
        <w:ind w:left="1820" w:right="1846" w:hanging="10"/>
        <w:jc w:val="center"/>
        <w:rPr>
          <w:rFonts w:ascii="Bookman Old Style" w:eastAsia="Bookman Old Style" w:hAnsi="Bookman Old Style" w:cs="Bookman Old Style"/>
          <w:color w:val="000000"/>
          <w:sz w:val="24"/>
          <w:lang w:eastAsia="id-ID"/>
        </w:rPr>
      </w:pPr>
      <w:r>
        <w:rPr>
          <w:rFonts w:ascii="Bookman Old Style" w:eastAsia="Bookman Old Style" w:hAnsi="Bookman Old Style" w:cs="Bookman Old Style"/>
          <w:color w:val="000000"/>
          <w:sz w:val="24"/>
          <w:lang w:val="id-ID" w:eastAsia="id-ID"/>
        </w:rPr>
        <w:t>NOMO</w:t>
      </w:r>
      <w:r>
        <w:rPr>
          <w:rFonts w:ascii="Bookman Old Style" w:eastAsia="Bookman Old Style" w:hAnsi="Bookman Old Style" w:cs="Bookman Old Style"/>
          <w:color w:val="000000"/>
          <w:sz w:val="24"/>
          <w:lang w:eastAsia="id-ID"/>
        </w:rPr>
        <w:t xml:space="preserve">R   </w:t>
      </w:r>
      <w:r w:rsidR="008A5D4E" w:rsidRPr="008A5D4E">
        <w:rPr>
          <w:rFonts w:ascii="Bookman Old Style" w:eastAsia="Bookman Old Style" w:hAnsi="Bookman Old Style" w:cs="Bookman Old Style"/>
          <w:color w:val="000000"/>
          <w:sz w:val="24"/>
          <w:lang w:val="id-ID" w:eastAsia="id-ID"/>
        </w:rPr>
        <w:t>TAHUN 201</w:t>
      </w:r>
      <w:r w:rsidR="008A5D4E" w:rsidRPr="008A5D4E">
        <w:rPr>
          <w:rFonts w:ascii="Bookman Old Style" w:eastAsia="Bookman Old Style" w:hAnsi="Bookman Old Style" w:cs="Bookman Old Style"/>
          <w:color w:val="000000"/>
          <w:sz w:val="24"/>
          <w:lang w:eastAsia="id-ID"/>
        </w:rPr>
        <w:t>9</w:t>
      </w:r>
    </w:p>
    <w:p w:rsidR="008A5D4E" w:rsidRPr="008A5D4E" w:rsidRDefault="008A5D4E" w:rsidP="008A5D4E">
      <w:pPr>
        <w:spacing w:after="269" w:line="249" w:lineRule="auto"/>
        <w:ind w:left="1820" w:right="1843" w:hanging="1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TENTANG</w:t>
      </w:r>
    </w:p>
    <w:p w:rsidR="008A5D4E" w:rsidRPr="008A5D4E" w:rsidRDefault="008A5D4E" w:rsidP="008A5D4E">
      <w:pPr>
        <w:spacing w:after="266" w:line="249" w:lineRule="auto"/>
        <w:ind w:left="1820" w:right="1843" w:hanging="1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PENDIDIKAN</w:t>
      </w:r>
    </w:p>
    <w:p w:rsidR="008A5D4E" w:rsidRPr="008A5D4E" w:rsidRDefault="008A5D4E" w:rsidP="008A5D4E">
      <w:pPr>
        <w:spacing w:after="269" w:line="249" w:lineRule="auto"/>
        <w:ind w:left="1820" w:right="1843" w:hanging="1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DENGAN RAHMAT TUHAN YANG MAHA ESA</w:t>
      </w:r>
    </w:p>
    <w:p w:rsidR="008A5D4E" w:rsidRDefault="008A5D4E" w:rsidP="008A5D4E">
      <w:pPr>
        <w:spacing w:after="333" w:line="249" w:lineRule="auto"/>
        <w:ind w:left="1820" w:right="1843" w:hanging="10"/>
        <w:jc w:val="center"/>
        <w:rPr>
          <w:rFonts w:ascii="Bookman Old Style" w:eastAsia="Bookman Old Style" w:hAnsi="Bookman Old Style" w:cs="Bookman Old Style"/>
          <w:color w:val="000000"/>
          <w:sz w:val="24"/>
          <w:lang w:eastAsia="id-ID"/>
        </w:rPr>
      </w:pPr>
      <w:r w:rsidRPr="008A5D4E">
        <w:rPr>
          <w:rFonts w:ascii="Bookman Old Style" w:eastAsia="Bookman Old Style" w:hAnsi="Bookman Old Style" w:cs="Bookman Old Style"/>
          <w:color w:val="000000"/>
          <w:sz w:val="24"/>
          <w:lang w:val="id-ID" w:eastAsia="id-ID"/>
        </w:rPr>
        <w:t>BUPATI SRAGEN,</w:t>
      </w:r>
    </w:p>
    <w:p w:rsidR="008A5D4E" w:rsidRDefault="008A5D4E" w:rsidP="008A5D4E">
      <w:pPr>
        <w:spacing w:after="4" w:line="248" w:lineRule="auto"/>
        <w:ind w:left="2552" w:right="19" w:hanging="2552"/>
        <w:jc w:val="both"/>
        <w:rPr>
          <w:rFonts w:ascii="Bookman Old Style" w:eastAsia="Bookman Old Style" w:hAnsi="Bookman Old Style" w:cs="Bookman Old Style"/>
          <w:sz w:val="24"/>
          <w:lang w:val="id-ID" w:eastAsia="id-ID"/>
        </w:rPr>
      </w:pPr>
      <w:r w:rsidRPr="008A5D4E">
        <w:rPr>
          <w:rFonts w:ascii="Bookman Old Style" w:eastAsia="Bookman Old Style" w:hAnsi="Bookman Old Style" w:cs="Bookman Old Style"/>
          <w:color w:val="000000"/>
          <w:sz w:val="24"/>
          <w:lang w:val="id-ID" w:eastAsia="id-ID"/>
        </w:rPr>
        <w:t xml:space="preserve">Menimbang :  </w:t>
      </w:r>
      <w:r w:rsidR="001A2409">
        <w:rPr>
          <w:rFonts w:ascii="Bookman Old Style" w:eastAsia="Bookman Old Style" w:hAnsi="Bookman Old Style" w:cs="Bookman Old Style"/>
          <w:color w:val="000000"/>
          <w:sz w:val="24"/>
          <w:lang w:eastAsia="id-ID"/>
        </w:rPr>
        <w:t xml:space="preserve">  </w:t>
      </w:r>
      <w:r w:rsidRPr="008A5D4E">
        <w:rPr>
          <w:rFonts w:ascii="Bookman Old Style" w:eastAsia="Bookman Old Style" w:hAnsi="Bookman Old Style" w:cs="Bookman Old Style"/>
          <w:color w:val="000000"/>
          <w:sz w:val="24"/>
          <w:lang w:val="id-ID" w:eastAsia="id-ID"/>
        </w:rPr>
        <w:t xml:space="preserve"> a. </w:t>
      </w:r>
      <w:r w:rsidR="001A2409">
        <w:rPr>
          <w:rFonts w:ascii="Bookman Old Style" w:eastAsia="Bookman Old Style" w:hAnsi="Bookman Old Style" w:cs="Bookman Old Style"/>
          <w:color w:val="000000"/>
          <w:sz w:val="24"/>
          <w:lang w:eastAsia="id-ID"/>
        </w:rPr>
        <w:t xml:space="preserve">  </w:t>
      </w:r>
      <w:r w:rsidRPr="008A5D4E">
        <w:rPr>
          <w:rFonts w:ascii="Bookman Old Style" w:eastAsia="Bookman Old Style" w:hAnsi="Bookman Old Style" w:cs="Bookman Old Style"/>
          <w:color w:val="000000"/>
          <w:sz w:val="24"/>
          <w:lang w:val="id-ID" w:eastAsia="id-ID"/>
        </w:rPr>
        <w:t xml:space="preserve">bahwa pendidikan merupakan investasi yang memiliki nilai dan arti penting bagi setiap manusia, dalam pengembangan sumber daya manusia serta dapat menjamin  kelangsungan  hidup masa </w:t>
      </w:r>
      <w:r w:rsidRPr="008A5D4E">
        <w:rPr>
          <w:rFonts w:ascii="Bookman Old Style" w:eastAsia="Bookman Old Style" w:hAnsi="Bookman Old Style" w:cs="Bookman Old Style"/>
          <w:color w:val="000000"/>
          <w:sz w:val="24"/>
          <w:lang w:val="id-ID" w:eastAsia="id-ID"/>
        </w:rPr>
        <w:tab/>
        <w:t xml:space="preserve">depan yang </w:t>
      </w:r>
      <w:r w:rsidRPr="008A5D4E">
        <w:rPr>
          <w:rFonts w:ascii="Bookman Old Style" w:eastAsia="Bookman Old Style" w:hAnsi="Bookman Old Style" w:cs="Bookman Old Style"/>
          <w:color w:val="000000"/>
          <w:sz w:val="24"/>
          <w:lang w:val="id-ID" w:eastAsia="id-ID"/>
        </w:rPr>
        <w:tab/>
        <w:t>melayani</w:t>
      </w:r>
      <w:r w:rsidRPr="008A5D4E">
        <w:rPr>
          <w:rFonts w:ascii="Bookman Old Style" w:eastAsia="Bookman Old Style" w:hAnsi="Bookman Old Style" w:cs="Bookman Old Style"/>
          <w:color w:val="000000"/>
          <w:sz w:val="24"/>
          <w:lang w:eastAsia="id-ID"/>
        </w:rPr>
        <w:t xml:space="preserve"> </w:t>
      </w:r>
      <w:r w:rsidRPr="008A5D4E">
        <w:rPr>
          <w:rFonts w:ascii="Bookman Old Style" w:eastAsia="Bookman Old Style" w:hAnsi="Bookman Old Style" w:cs="Bookman Old Style"/>
          <w:color w:val="000000"/>
          <w:sz w:val="24"/>
          <w:lang w:val="id-ID" w:eastAsia="id-ID"/>
        </w:rPr>
        <w:t>seluruh</w:t>
      </w:r>
      <w:r w:rsidRPr="008A5D4E">
        <w:rPr>
          <w:rFonts w:ascii="Bookman Old Style" w:eastAsia="Bookman Old Style" w:hAnsi="Bookman Old Style" w:cs="Bookman Old Style"/>
          <w:color w:val="000000"/>
          <w:sz w:val="24"/>
          <w:lang w:eastAsia="id-ID"/>
        </w:rPr>
        <w:t xml:space="preserve"> </w:t>
      </w:r>
      <w:r w:rsidRPr="008A5D4E">
        <w:rPr>
          <w:rFonts w:ascii="Bookman Old Style" w:eastAsia="Bookman Old Style" w:hAnsi="Bookman Old Style" w:cs="Bookman Old Style"/>
          <w:color w:val="000000"/>
          <w:sz w:val="24"/>
          <w:lang w:val="id-ID" w:eastAsia="id-ID"/>
        </w:rPr>
        <w:t>warga masyarakat di daerah tanpa membedakan status sosial,</w:t>
      </w:r>
      <w:r w:rsidRPr="008A5D4E">
        <w:rPr>
          <w:rFonts w:ascii="Bookman Old Style" w:eastAsia="Bookman Old Style" w:hAnsi="Bookman Old Style" w:cs="Bookman Old Style"/>
          <w:color w:val="FF0000"/>
          <w:sz w:val="24"/>
          <w:lang w:eastAsia="id-ID"/>
        </w:rPr>
        <w:t xml:space="preserve"> </w:t>
      </w:r>
      <w:r w:rsidRPr="008A5D4E">
        <w:rPr>
          <w:rFonts w:ascii="Bookman Old Style" w:eastAsia="Bookman Old Style" w:hAnsi="Bookman Old Style" w:cs="Bookman Old Style"/>
          <w:sz w:val="24"/>
          <w:lang w:eastAsia="id-ID"/>
        </w:rPr>
        <w:t>suku, agama, ras,</w:t>
      </w:r>
      <w:r w:rsidRPr="008A5D4E">
        <w:rPr>
          <w:rFonts w:ascii="Bookman Old Style" w:eastAsia="Bookman Old Style" w:hAnsi="Bookman Old Style" w:cs="Bookman Old Style"/>
          <w:sz w:val="24"/>
          <w:lang w:val="id-ID" w:eastAsia="id-ID"/>
        </w:rPr>
        <w:t xml:space="preserve"> ekonomi, budaya dan sebagainya;</w:t>
      </w:r>
    </w:p>
    <w:p w:rsidR="008A5D4E" w:rsidRDefault="008A5D4E" w:rsidP="001B0710">
      <w:pPr>
        <w:pStyle w:val="ListParagraph"/>
        <w:numPr>
          <w:ilvl w:val="0"/>
          <w:numId w:val="145"/>
        </w:numPr>
        <w:spacing w:after="4" w:line="248" w:lineRule="auto"/>
        <w:ind w:left="2552" w:right="19" w:hanging="425"/>
      </w:pPr>
      <w:r w:rsidRPr="008A5D4E">
        <w:t>bahwa pendidikan harus mampu menghadapi berbagai tantangan sesuai  perkembangan era otonomi daerah dan tuntutan perubahan kehidupan baik lokal, regional, nasional maupun global, sehingga sistem pendidikan yang dilakukan harus tersusun secara sistematis, terencana, terarah, dan berkesinambungan dalam rangka untuk mewujudkan pemerataan kesempatan pendidikan, peningkatan mutu pendidikan, relevansi pendidikan, dan efisiensi dalam  pengelolaan dan penyelenggaraan pendidikan di daerah;</w:t>
      </w:r>
    </w:p>
    <w:p w:rsidR="008A5D4E" w:rsidRDefault="008A5D4E" w:rsidP="001B0710">
      <w:pPr>
        <w:pStyle w:val="ListParagraph"/>
        <w:numPr>
          <w:ilvl w:val="0"/>
          <w:numId w:val="145"/>
        </w:numPr>
        <w:spacing w:after="4" w:line="248" w:lineRule="auto"/>
        <w:ind w:left="2552" w:right="19" w:hanging="425"/>
      </w:pPr>
      <w:r w:rsidRPr="008A5D4E">
        <w:t xml:space="preserve">bahwa Undang-Undang Nomor </w:t>
      </w:r>
      <w:r w:rsidR="00170360">
        <w:rPr>
          <w:lang w:val="en-US"/>
        </w:rPr>
        <w:t>23</w:t>
      </w:r>
      <w:r w:rsidRPr="008A5D4E">
        <w:t xml:space="preserve"> Tahun 20</w:t>
      </w:r>
      <w:r w:rsidR="00170360">
        <w:rPr>
          <w:lang w:val="en-US"/>
        </w:rPr>
        <w:t>14</w:t>
      </w:r>
      <w:r w:rsidRPr="008A5D4E">
        <w:t xml:space="preserve"> tentang Pemerintahan Daerah dan  Undang-Undang Nomor 20 Tahun 2003 tentang Sistem Pendidikan Nasional memberikan wewenang dan tanggung jawab kepada Pemerintah Daerah dalam urusan pendidikan, maka perlu pengaturan untuk memberikan kepastian hukum dalam penyelenggaraan dan/atau pengelolaan pendidikan di daerah;</w:t>
      </w:r>
    </w:p>
    <w:p w:rsidR="008A5D4E" w:rsidRPr="00170360" w:rsidRDefault="008A5D4E" w:rsidP="001B0710">
      <w:pPr>
        <w:pStyle w:val="ListParagraph"/>
        <w:numPr>
          <w:ilvl w:val="0"/>
          <w:numId w:val="145"/>
        </w:numPr>
        <w:spacing w:after="4" w:line="248" w:lineRule="auto"/>
        <w:ind w:left="2552" w:right="19" w:hanging="425"/>
      </w:pPr>
      <w:r w:rsidRPr="008A5D4E">
        <w:t>bahwa berdasarkan pertimbangan sebagaimana dimaksud pada  huruf a, huruf b, dan huruf c perlu membentuk Peraturan Daerah tentang Pendidikan;</w:t>
      </w:r>
    </w:p>
    <w:p w:rsidR="00170360" w:rsidRPr="008A5D4E" w:rsidRDefault="00170360" w:rsidP="00170360">
      <w:pPr>
        <w:pStyle w:val="ListParagraph"/>
        <w:spacing w:after="4" w:line="248" w:lineRule="auto"/>
        <w:ind w:left="2552" w:right="19" w:firstLine="0"/>
      </w:pPr>
    </w:p>
    <w:p w:rsidR="008A5D4E" w:rsidRDefault="008A5D4E" w:rsidP="00170360">
      <w:pPr>
        <w:spacing w:after="0"/>
        <w:ind w:left="2552" w:right="23" w:hanging="2552"/>
        <w:rPr>
          <w:rFonts w:ascii="Bookman Old Style" w:eastAsia="Bookman Old Style" w:hAnsi="Bookman Old Style" w:cs="Bookman Old Style"/>
          <w:color w:val="000000"/>
          <w:sz w:val="24"/>
          <w:lang w:val="id-ID" w:eastAsia="id-ID"/>
        </w:rPr>
      </w:pPr>
      <w:r w:rsidRPr="00DD4B4B">
        <w:rPr>
          <w:rFonts w:ascii="Bookman Old Style" w:hAnsi="Bookman Old Style"/>
          <w:sz w:val="24"/>
          <w:szCs w:val="24"/>
        </w:rPr>
        <w:t xml:space="preserve">Mengingat :    </w:t>
      </w:r>
      <w:r w:rsidR="00DD4B4B">
        <w:rPr>
          <w:rFonts w:ascii="Bookman Old Style" w:hAnsi="Bookman Old Style"/>
          <w:sz w:val="24"/>
          <w:szCs w:val="24"/>
        </w:rPr>
        <w:t xml:space="preserve">     1.   </w:t>
      </w:r>
      <w:r w:rsidRPr="00DD4B4B">
        <w:rPr>
          <w:rFonts w:ascii="Bookman Old Style" w:hAnsi="Bookman Old Style"/>
          <w:sz w:val="24"/>
          <w:szCs w:val="24"/>
        </w:rPr>
        <w:t xml:space="preserve">Pasal 18 ayat (6) Undang-Undang Dasar Negara Republik </w:t>
      </w:r>
      <w:r w:rsidR="00DD4B4B">
        <w:rPr>
          <w:rFonts w:ascii="Bookman Old Style" w:hAnsi="Bookman Old Style"/>
          <w:sz w:val="24"/>
          <w:szCs w:val="24"/>
        </w:rPr>
        <w:t xml:space="preserve"> </w:t>
      </w:r>
      <w:r w:rsidRPr="008A5D4E">
        <w:rPr>
          <w:rFonts w:ascii="Bookman Old Style" w:eastAsia="Bookman Old Style" w:hAnsi="Bookman Old Style" w:cs="Bookman Old Style"/>
          <w:color w:val="000000"/>
          <w:sz w:val="24"/>
          <w:lang w:val="id-ID" w:eastAsia="id-ID"/>
        </w:rPr>
        <w:t>Indonesia Tahun 1945;</w:t>
      </w:r>
    </w:p>
    <w:p w:rsidR="008A5D4E" w:rsidRDefault="008A5D4E" w:rsidP="00170360">
      <w:pPr>
        <w:pStyle w:val="ListParagraph"/>
        <w:numPr>
          <w:ilvl w:val="0"/>
          <w:numId w:val="146"/>
        </w:numPr>
        <w:spacing w:after="0" w:line="276" w:lineRule="auto"/>
        <w:ind w:left="2552" w:right="23" w:hanging="425"/>
      </w:pPr>
      <w:r w:rsidRPr="00DD4B4B">
        <w:t>Undang-Undang Nomor 13 Tahun 1950 tentang Pembentukan Daerah-daerah Kabupaten dalam</w:t>
      </w:r>
      <w:r w:rsidR="00353F5C">
        <w:rPr>
          <w:lang w:val="en-US"/>
        </w:rPr>
        <w:t xml:space="preserve"> </w:t>
      </w:r>
      <w:r w:rsidRPr="008A5D4E">
        <w:t>Lingkungan Provinsi  Jawa Tengah;</w:t>
      </w:r>
    </w:p>
    <w:p w:rsidR="008A5D4E" w:rsidRDefault="008A5D4E" w:rsidP="001B0710">
      <w:pPr>
        <w:pStyle w:val="ListParagraph"/>
        <w:numPr>
          <w:ilvl w:val="0"/>
          <w:numId w:val="146"/>
        </w:numPr>
        <w:ind w:left="2552" w:right="21" w:hanging="425"/>
      </w:pPr>
      <w:r w:rsidRPr="00DD4B4B">
        <w:lastRenderedPageBreak/>
        <w:t>Undang-Undang Nomor 8 Tahun 1974 tentang Ketentuan Pokok-Pokok Kepegawaian (Lembaran Negara Republik Indonesia Tahun 1974 Nomor 55, Tambahan Lembaran Negara Republik Indonesia Nomor 3041) sebagaimana telah diubah dengan Undang-Undang Nomor 43 Tahun 1999 tentang Perubahan Atas Undang-Undang Nomor 8 Tahun 1974 tentang Pokok-Pokok Kepegawean (Lembaran Negara Republik Indonesia 1999 Nomor 169, Tambahan Lembaran Negara Republik Indonesia Nomor 3890);</w:t>
      </w:r>
    </w:p>
    <w:p w:rsidR="008A5D4E" w:rsidRDefault="008A5D4E" w:rsidP="001B0710">
      <w:pPr>
        <w:pStyle w:val="ListParagraph"/>
        <w:numPr>
          <w:ilvl w:val="0"/>
          <w:numId w:val="146"/>
        </w:numPr>
        <w:ind w:left="2552" w:right="21" w:hanging="425"/>
      </w:pPr>
      <w:r w:rsidRPr="00DD4B4B">
        <w:t xml:space="preserve">Undang-Undang </w:t>
      </w:r>
      <w:r w:rsidRPr="00DD4B4B">
        <w:tab/>
        <w:t xml:space="preserve">Nomor 23 </w:t>
      </w:r>
      <w:r w:rsidRPr="00DD4B4B">
        <w:tab/>
        <w:t>Tahun 2002 tentang Perlindungan Anak (Lembaran Negara Republik Indonesia Tahun 2002 Nomor 109, Tambahan Lembaran Negara Nomor 4235);</w:t>
      </w:r>
    </w:p>
    <w:p w:rsidR="008A5D4E" w:rsidRDefault="008A5D4E" w:rsidP="001B0710">
      <w:pPr>
        <w:pStyle w:val="ListParagraph"/>
        <w:numPr>
          <w:ilvl w:val="0"/>
          <w:numId w:val="146"/>
        </w:numPr>
        <w:ind w:left="2552" w:right="21" w:hanging="425"/>
      </w:pPr>
      <w:r w:rsidRPr="00DD4B4B">
        <w:t xml:space="preserve">Undang-Undang Nomor 20 Tahun 2003 tentang Sistem </w:t>
      </w:r>
      <w:r w:rsidRPr="008A5D4E">
        <w:t>Pendidikan Nasional (Lembaran Negara Republik Indonesia Tahun 2003 Nomor 78, Tambahan Lembaran Negara Republik Indonesia Nomor 4301);</w:t>
      </w:r>
    </w:p>
    <w:p w:rsidR="008A5D4E" w:rsidRDefault="008A5D4E" w:rsidP="001B0710">
      <w:pPr>
        <w:pStyle w:val="ListParagraph"/>
        <w:numPr>
          <w:ilvl w:val="0"/>
          <w:numId w:val="146"/>
        </w:numPr>
        <w:ind w:left="2552" w:right="21" w:hanging="425"/>
      </w:pPr>
      <w:r w:rsidRPr="00DD4B4B">
        <w:t>Undang-Undang Nomor 33 Tahun 2004 tentang Perimbangan Keuangan antara Pemerintah Pusat dan Pemerintahan Daerah (Lembaran Negara Republik Indonesia Tahun 2004 Nomor 126, Tambahan Lembaran Negara Nomor 4438);</w:t>
      </w:r>
    </w:p>
    <w:p w:rsidR="008A5D4E" w:rsidRDefault="008A5D4E" w:rsidP="001B0710">
      <w:pPr>
        <w:pStyle w:val="ListParagraph"/>
        <w:numPr>
          <w:ilvl w:val="0"/>
          <w:numId w:val="146"/>
        </w:numPr>
        <w:ind w:left="2552" w:right="21" w:hanging="425"/>
      </w:pPr>
      <w:r w:rsidRPr="00DD4B4B">
        <w:t>Undang-Undang Nomor 14 Tahun 2005 tentang Guru dan Dosen (Lembaran Negara Republik Indonesia Tahun 2005</w:t>
      </w:r>
      <w:r w:rsidR="00DD4B4B" w:rsidRPr="00DD4B4B">
        <w:rPr>
          <w:lang w:val="en-US"/>
        </w:rPr>
        <w:t xml:space="preserve"> </w:t>
      </w:r>
      <w:r w:rsidRPr="008A5D4E">
        <w:t>Nomor 157, Tambahan Lembaran Negara Nomor 4586);</w:t>
      </w:r>
    </w:p>
    <w:p w:rsidR="008A5D4E" w:rsidRDefault="008A5D4E" w:rsidP="001B0710">
      <w:pPr>
        <w:pStyle w:val="ListParagraph"/>
        <w:numPr>
          <w:ilvl w:val="0"/>
          <w:numId w:val="146"/>
        </w:numPr>
        <w:ind w:left="2552" w:right="21" w:hanging="425"/>
      </w:pPr>
      <w:r w:rsidRPr="00DD4B4B">
        <w:t>Undang-Undang Republik Indonesia Nomor 12 Tahun 2011 tentang Pembentukan Peraturan PerundangUndangan (Lembaran Negara Republik Indonesia Tahun 2011 Nomor 82, Tambahan Lembaran Negara Republik Indonesia Nomor 5234);</w:t>
      </w:r>
    </w:p>
    <w:p w:rsidR="001F30E1" w:rsidRDefault="001F30E1" w:rsidP="001B0710">
      <w:pPr>
        <w:pStyle w:val="ListParagraph"/>
        <w:numPr>
          <w:ilvl w:val="0"/>
          <w:numId w:val="146"/>
        </w:numPr>
        <w:ind w:left="2552" w:right="21" w:hanging="425"/>
      </w:pPr>
      <w:r w:rsidRPr="001F30E1">
        <w:t>Undang-Undang Nomor 23 Tahun 2014 tentang Pemerintahan Daerah (Lembaran Negara Republik Indonesia Tahun 2014 Nomor 224, Tambahan Lembaran Negara Republik Indonesia Nomor 5587) sebagaimana telah diubah beberapa kali, terakhir dengan Undang-Undang Nomor 9 Tahun 2015 tentang Perubahan Kedua atas Undang-Undang Nomor 23 Tahun 2004 tentang Pemerintahan Daerah (Lembaran Negara Republik Indonesia Tahun 2015 Nomor 58, Tambahan Lembaran Negara R</w:t>
      </w:r>
      <w:r>
        <w:t xml:space="preserve">epublik Indonesia Nomor 5679); </w:t>
      </w:r>
    </w:p>
    <w:p w:rsidR="008A5D4E" w:rsidRDefault="008A5D4E" w:rsidP="001B0710">
      <w:pPr>
        <w:pStyle w:val="ListParagraph"/>
        <w:numPr>
          <w:ilvl w:val="0"/>
          <w:numId w:val="146"/>
        </w:numPr>
        <w:ind w:left="2552" w:right="21" w:hanging="425"/>
      </w:pPr>
      <w:r w:rsidRPr="005A1E0E">
        <w:t>Peraturan Pemerintah Nomor 19 Tahun 2005 tentang Standar Nasional Pendidikan (Lembaran Negara Republik Indonesia Tahun 2005 Nomor 41, Tambahan Lembaran Negara Republik Indonesia Nomor 4496);</w:t>
      </w:r>
    </w:p>
    <w:p w:rsidR="008A5D4E" w:rsidRDefault="008A5D4E" w:rsidP="001B0710">
      <w:pPr>
        <w:pStyle w:val="ListParagraph"/>
        <w:numPr>
          <w:ilvl w:val="0"/>
          <w:numId w:val="146"/>
        </w:numPr>
        <w:ind w:left="2552" w:right="21" w:hanging="425"/>
      </w:pPr>
      <w:r w:rsidRPr="005A1E0E">
        <w:t>Peraturan Pemerintah Nomor 55 Tahun 2007 tentang Pendidikan Agama dan Pendidikan Keagamaan (Lembaran Negara Republik Indonesia Tahun 2007 Nomor 124, Tambahan Lembaran Negara Republik Indonesia Nomor 4769);</w:t>
      </w:r>
    </w:p>
    <w:p w:rsidR="008A5D4E" w:rsidRDefault="008A5D4E" w:rsidP="001B0710">
      <w:pPr>
        <w:pStyle w:val="ListParagraph"/>
        <w:numPr>
          <w:ilvl w:val="0"/>
          <w:numId w:val="146"/>
        </w:numPr>
        <w:ind w:left="2552" w:right="21" w:hanging="425"/>
      </w:pPr>
      <w:r w:rsidRPr="005A1E0E">
        <w:t>Peraturan Pemerintah Nomor 47 Tahun 2008 tentang Wajib Belajar (Lembaran Negara Republik Indonesia Tahun 2008 Nomor 90, Tambahan Lembaran Negara Republik Indonesia Nomor 4863) ;</w:t>
      </w:r>
    </w:p>
    <w:p w:rsidR="008A5D4E" w:rsidRDefault="008A5D4E" w:rsidP="001B0710">
      <w:pPr>
        <w:pStyle w:val="ListParagraph"/>
        <w:numPr>
          <w:ilvl w:val="0"/>
          <w:numId w:val="146"/>
        </w:numPr>
        <w:ind w:left="2552" w:right="21" w:hanging="425"/>
      </w:pPr>
      <w:r w:rsidRPr="005A1E0E">
        <w:t>Peraturan Pemerintah Nomor 48 Tahun 2008 tentang Pendanaan Pendidikan (Lembaran Negara Republik Indonesia Tahun 2008 Nomor 91, Tambahan Lembaran Negara Republik Indonesia Nomor 4864) ;</w:t>
      </w:r>
    </w:p>
    <w:p w:rsidR="008A5D4E" w:rsidRDefault="008A5D4E" w:rsidP="001B0710">
      <w:pPr>
        <w:pStyle w:val="ListParagraph"/>
        <w:numPr>
          <w:ilvl w:val="0"/>
          <w:numId w:val="146"/>
        </w:numPr>
        <w:ind w:left="2552" w:right="21" w:hanging="425"/>
      </w:pPr>
      <w:r w:rsidRPr="005A1E0E">
        <w:lastRenderedPageBreak/>
        <w:t>Peraturan Pemerintah Nomor 74 Tahun 2008 tentang Guru (Lembaran Negara Republik Indonesia Tahun 2008 Nomor 165, Tambahan Lembaran Negara Republik Indonesia Nomor 4765);</w:t>
      </w:r>
    </w:p>
    <w:p w:rsidR="008A5D4E" w:rsidRDefault="008A5D4E" w:rsidP="001B0710">
      <w:pPr>
        <w:pStyle w:val="ListParagraph"/>
        <w:numPr>
          <w:ilvl w:val="0"/>
          <w:numId w:val="146"/>
        </w:numPr>
        <w:ind w:left="2552" w:right="21" w:hanging="425"/>
      </w:pPr>
      <w:r w:rsidRPr="005A1E0E">
        <w:t>Peraturan Pemerintah Nomor 17 Tahun 2010 Tentang Pengelolaan dan Penyelenggaraan Pendidikan (Lembaran Negara Republik Indonesia Tahun 2010 Nomor 23, Tambahan Lembaran Negara Republik Indonesia Nomor 5105) sebagaimana telah diubah dengan Peraturan Pemerintah Nomor 66 tahun 2010 tentang Perubahan Atas Peraturan Pemerintah Nomor 17 Tahun 2010 Tentang Pengelolaan dan Penyelenggaraan Pendidikan (Lembaran Negara Republik Indonesia Tahun 2010 Nomor 112, Tambahan Lembaran Negara Republik Indonesia Nomor 5157);</w:t>
      </w:r>
    </w:p>
    <w:p w:rsidR="00B410D4" w:rsidRDefault="00B410D4" w:rsidP="008A5D4E">
      <w:pPr>
        <w:spacing w:after="305" w:line="249" w:lineRule="auto"/>
        <w:ind w:right="56" w:hanging="10"/>
        <w:jc w:val="center"/>
        <w:rPr>
          <w:rFonts w:ascii="Bookman Old Style" w:eastAsia="Bookman Old Style" w:hAnsi="Bookman Old Style" w:cs="Bookman Old Style"/>
          <w:color w:val="000000"/>
          <w:sz w:val="24"/>
          <w:lang w:eastAsia="id-ID"/>
        </w:rPr>
      </w:pPr>
    </w:p>
    <w:p w:rsidR="008A5D4E" w:rsidRPr="008A5D4E" w:rsidRDefault="008A5D4E" w:rsidP="008A5D4E">
      <w:pPr>
        <w:spacing w:after="305" w:line="249" w:lineRule="auto"/>
        <w:ind w:right="56" w:hanging="1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Dengan Persetujuan Bersama</w:t>
      </w:r>
    </w:p>
    <w:p w:rsidR="00B410D4" w:rsidRDefault="008A5D4E" w:rsidP="008A5D4E">
      <w:pPr>
        <w:spacing w:after="11" w:line="249" w:lineRule="auto"/>
        <w:ind w:right="56" w:hanging="30"/>
        <w:jc w:val="center"/>
        <w:rPr>
          <w:rFonts w:ascii="Bookman Old Style" w:eastAsia="Bookman Old Style" w:hAnsi="Bookman Old Style" w:cs="Bookman Old Style"/>
          <w:color w:val="000000"/>
          <w:sz w:val="24"/>
          <w:lang w:eastAsia="id-ID"/>
        </w:rPr>
      </w:pPr>
      <w:r w:rsidRPr="008A5D4E">
        <w:rPr>
          <w:rFonts w:ascii="Bookman Old Style" w:eastAsia="Bookman Old Style" w:hAnsi="Bookman Old Style" w:cs="Bookman Old Style"/>
          <w:color w:val="000000"/>
          <w:sz w:val="24"/>
          <w:lang w:val="id-ID" w:eastAsia="id-ID"/>
        </w:rPr>
        <w:t xml:space="preserve">DEWAN PERWAKILAN RAKYAT DAERAH KABUPATEN SRAGEN </w:t>
      </w:r>
    </w:p>
    <w:p w:rsidR="008A5D4E" w:rsidRPr="008A5D4E" w:rsidRDefault="008A5D4E" w:rsidP="008A5D4E">
      <w:pPr>
        <w:spacing w:after="11" w:line="249" w:lineRule="auto"/>
        <w:ind w:right="56" w:hanging="3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dan</w:t>
      </w:r>
    </w:p>
    <w:p w:rsidR="008A5D4E" w:rsidRPr="008A5D4E" w:rsidRDefault="008A5D4E" w:rsidP="008A5D4E">
      <w:pPr>
        <w:spacing w:after="11" w:line="508" w:lineRule="auto"/>
        <w:ind w:right="56" w:hanging="3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BUPATI</w:t>
      </w:r>
      <w:r w:rsidRPr="008A5D4E">
        <w:rPr>
          <w:rFonts w:ascii="Bookman Old Style" w:eastAsia="Bookman Old Style" w:hAnsi="Bookman Old Style" w:cs="Bookman Old Style"/>
          <w:color w:val="000000"/>
          <w:sz w:val="24"/>
          <w:lang w:eastAsia="id-ID"/>
        </w:rPr>
        <w:t xml:space="preserve"> </w:t>
      </w:r>
      <w:r w:rsidRPr="008A5D4E">
        <w:rPr>
          <w:rFonts w:ascii="Bookman Old Style" w:eastAsia="Bookman Old Style" w:hAnsi="Bookman Old Style" w:cs="Bookman Old Style"/>
          <w:color w:val="000000"/>
          <w:sz w:val="24"/>
          <w:lang w:val="id-ID" w:eastAsia="id-ID"/>
        </w:rPr>
        <w:t>SRAGEN</w:t>
      </w:r>
    </w:p>
    <w:p w:rsidR="008A5D4E" w:rsidRPr="008A5D4E" w:rsidRDefault="008A5D4E" w:rsidP="008A5D4E">
      <w:pPr>
        <w:spacing w:after="11" w:line="508" w:lineRule="auto"/>
        <w:ind w:right="56" w:hanging="3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MEMUTUSKAN:</w:t>
      </w:r>
    </w:p>
    <w:p w:rsidR="008A5D4E" w:rsidRPr="008A5D4E" w:rsidRDefault="008A5D4E" w:rsidP="008A5D4E">
      <w:pPr>
        <w:spacing w:after="605" w:line="249" w:lineRule="auto"/>
        <w:ind w:left="10" w:right="21" w:hanging="10"/>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Menetapkan    : PERATURAN DAERAH TENTANG PENDIDIKAN</w:t>
      </w:r>
    </w:p>
    <w:p w:rsidR="008A5D4E" w:rsidRPr="008A5D4E" w:rsidRDefault="008A5D4E" w:rsidP="008A5D4E">
      <w:pPr>
        <w:spacing w:after="13" w:line="249" w:lineRule="auto"/>
        <w:ind w:left="1820" w:right="1843" w:hanging="1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BAB I</w:t>
      </w:r>
    </w:p>
    <w:p w:rsidR="008A5D4E" w:rsidRPr="008A5D4E" w:rsidRDefault="008A5D4E" w:rsidP="008A5D4E">
      <w:pPr>
        <w:spacing w:after="305" w:line="249" w:lineRule="auto"/>
        <w:ind w:left="1820" w:right="1843" w:hanging="1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KETENTUAN UMUM</w:t>
      </w:r>
    </w:p>
    <w:p w:rsidR="008A5D4E" w:rsidRPr="008A5D4E" w:rsidRDefault="008A5D4E" w:rsidP="008A5D4E">
      <w:pPr>
        <w:spacing w:after="269" w:line="249" w:lineRule="auto"/>
        <w:ind w:left="1820" w:right="1843" w:hanging="10"/>
        <w:jc w:val="center"/>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Pasal 1</w:t>
      </w:r>
    </w:p>
    <w:p w:rsidR="008A5D4E" w:rsidRPr="008A5D4E" w:rsidRDefault="008A5D4E" w:rsidP="008A5D4E">
      <w:pPr>
        <w:spacing w:after="11" w:line="249" w:lineRule="auto"/>
        <w:ind w:left="720" w:right="21" w:hanging="720"/>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Dalam Peraturan Daerah ini yang dimaksudkan dengan: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Daerah  adalah Kabupaten Sragen.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Pemerintah Daerah adalah Bupati dan Perangkat Daerah sebagai unsur penyelenggara pemerintahan daerah.</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Bupati adalah Bupati  Sragen.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Dewan Perwakilan Rakyat Daerah, yang selanjutnya disingkat DPRD adalah Dewan Perwakilan Rakyat Daerah Kabupaten Sragen.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 xml:space="preserve">Dinas adalah Dinas Pendidikan Kabupaten Sragen. </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Kantor Kementerian Agama adalah Kantor Kementerian Agama Kabupaten Sragen.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lastRenderedPageBreak/>
        <w:t>Jalur pendidikan adalah wahana yang dilalui peserta didik untuk mengembangkan potensi diri dalam suatu proses pendidikan yang sesuai dengan tujuan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val="id-ID" w:eastAsia="id-ID"/>
        </w:rPr>
        <w:t>Jenjang pendidikan adalah tahapan pendidikan yang ditetapkan berdasarkan tingkat perkembangan peserta didik, tujuan yang akan dicapai, dan kemampuan yang dikembangkan.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J</w:t>
      </w:r>
      <w:r w:rsidRPr="008A5D4E">
        <w:rPr>
          <w:rFonts w:ascii="Bookman Old Style" w:eastAsia="Bookman Old Style" w:hAnsi="Bookman Old Style" w:cs="Bookman Old Style"/>
          <w:color w:val="000000"/>
          <w:sz w:val="24"/>
          <w:lang w:val="id-ID" w:eastAsia="id-ID"/>
        </w:rPr>
        <w:t>enis pendidikan adalah kelompok yang didasarkan pada kekhususan tujuan pendidikan suatu satuan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Sa</w:t>
      </w:r>
      <w:r w:rsidRPr="008A5D4E">
        <w:rPr>
          <w:rFonts w:ascii="Bookman Old Style" w:eastAsia="Bookman Old Style" w:hAnsi="Bookman Old Style" w:cs="Bookman Old Style"/>
          <w:color w:val="000000"/>
          <w:sz w:val="24"/>
          <w:lang w:val="id-ID" w:eastAsia="id-ID"/>
        </w:rPr>
        <w:t>tuan pendidikan adalah kelompok layanan pendidikan yang menyelenggarakan pendidikan pada jalur formal, nonformal, dan informal pada setiap jenjang dan jenis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endidikan anak usia dini adalah suatu upaya pembinaan yang ditujukan kepada anak sejak lahir sampai dengan usia 6 (enam) tahun yang dilakukan melalui pemberian rangsangan pendidikan untuk membantu pertumbuhan dan perkembangan jasmani dan rohani agar anak memiliki kesiapan dalam memasuki pendidikan lebih lanjut.</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Pe</w:t>
      </w:r>
      <w:r w:rsidRPr="008A5D4E">
        <w:rPr>
          <w:rFonts w:ascii="Bookman Old Style" w:eastAsia="Bookman Old Style" w:hAnsi="Bookman Old Style" w:cs="Bookman Old Style"/>
          <w:color w:val="000000"/>
          <w:sz w:val="24"/>
          <w:lang w:val="id-ID" w:eastAsia="id-ID"/>
        </w:rPr>
        <w:t>ndidikan dasar adalah jenjang pendidikan pada jalur pendidikan formal yang melandasi jenjang pendidikan menengah, yang diselenggarakan pada satuan pendidikan berbentuk Sekolah Dasar dan Madrasah Ibtidaiyah atau bentuk lain yang sederajat serta menjadi satu kesatuan kelanjutan pendidikan pada satuan pendidikan yang berbentuk Sekolah Menengah Pertama dan Madrasah Tsanawiyah, atau bentuk lain yang sederajat.</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Pend</w:t>
      </w:r>
      <w:r w:rsidRPr="008A5D4E">
        <w:rPr>
          <w:rFonts w:ascii="Bookman Old Style" w:eastAsia="Bookman Old Style" w:hAnsi="Bookman Old Style" w:cs="Bookman Old Style"/>
          <w:color w:val="000000"/>
          <w:sz w:val="24"/>
          <w:lang w:val="id-ID" w:eastAsia="id-ID"/>
        </w:rPr>
        <w:t>idikan formal adalah jalur pendidikan yang terstruktur dan berjenjang terdiri atas pendidikan dasar, pendidikan menengah, dan pendidikan tinggi.</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endidikan nonformal adalah jalur pendidikan di luar pendidikan formal yang dapat dilaksanakan secara terstruktur dan berjenjang.</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endidikan informal adalah jalur pendidikan keluarga dan lingkungan.</w:t>
      </w:r>
    </w:p>
    <w:p w:rsidR="008A5D4E" w:rsidRPr="00353F5C"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sz w:val="24"/>
          <w:lang w:val="id-ID" w:eastAsia="id-ID"/>
        </w:rPr>
      </w:pPr>
      <w:r w:rsidRPr="00353F5C">
        <w:rPr>
          <w:rFonts w:ascii="Bookman Old Style" w:eastAsia="Bookman Old Style" w:hAnsi="Bookman Old Style" w:cs="Bookman Old Style"/>
          <w:sz w:val="24"/>
          <w:lang w:eastAsia="id-ID"/>
        </w:rPr>
        <w:t>P</w:t>
      </w:r>
      <w:r w:rsidRPr="00353F5C">
        <w:rPr>
          <w:rFonts w:ascii="Bookman Old Style" w:eastAsia="Bookman Old Style" w:hAnsi="Bookman Old Style" w:cs="Bookman Old Style"/>
          <w:sz w:val="24"/>
          <w:lang w:val="id-ID" w:eastAsia="id-ID"/>
        </w:rPr>
        <w:t>endidikan khusus merupakan pendidikan bagi peserta didik yang memiliki tingkat kesulitan dalam mengikuti proses pembelajaran karena kelainan fisik, emosional, mental, sosial, dan/atau memiliki potensi kecerdasan dan bakat istimewa.</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endidikan layanan khusus adalah pendidikan bagi peserta didik di daerah yang mengalami bencana alam, bencana sosial, dan tidak mampu dari segi ekonomi.</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endidikan keagamaan adalah pendidikan yang mempersiapkan peserta didik untuk dapat menguasai, memahami, dan mengamalkan ajaran agama dan/atau menjadi ahli ilmu agama.</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endidikan berbasis masyarakat adalah penyelenggaraan pendidikan berdasarkan kekhasan agama, sosial, budaya, aspirasi, dan potensi masyarakat sebagai perwujudan pendidikan dari, oleh, dan untuk masyarakat.</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endidikan berbasis keunggulan lokal adalah pendidikan yang diselenggarakan setelah memenuhi Standar Nasional Pendidikan dan diperkaya dengan keunggulan kompetitif dan/atau komparatif daerah.</w:t>
      </w:r>
    </w:p>
    <w:p w:rsidR="008A5D4E" w:rsidRPr="00353F5C"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sz w:val="24"/>
          <w:lang w:val="id-ID" w:eastAsia="id-ID"/>
        </w:rPr>
      </w:pPr>
      <w:r w:rsidRPr="00353F5C">
        <w:rPr>
          <w:rFonts w:ascii="Bookman Old Style" w:eastAsia="Bookman Old Style" w:hAnsi="Bookman Old Style" w:cs="Bookman Old Style"/>
          <w:sz w:val="24"/>
          <w:lang w:eastAsia="id-ID"/>
        </w:rPr>
        <w:t>P</w:t>
      </w:r>
      <w:r w:rsidRPr="00353F5C">
        <w:rPr>
          <w:rFonts w:ascii="Bookman Old Style" w:eastAsia="Bookman Old Style" w:hAnsi="Bookman Old Style" w:cs="Bookman Old Style"/>
          <w:sz w:val="24"/>
          <w:lang w:val="id-ID" w:eastAsia="id-ID"/>
        </w:rPr>
        <w:t xml:space="preserve">endidikan bertaraf internasional adalah pendidikan yang diselenggarakan setelah memenuhi Standar Nasional Pendidikan dan diperkaya dengan standar pendidikan negara maju.  </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T</w:t>
      </w:r>
      <w:r w:rsidRPr="008A5D4E">
        <w:rPr>
          <w:rFonts w:ascii="Bookman Old Style" w:eastAsia="Bookman Old Style" w:hAnsi="Bookman Old Style" w:cs="Bookman Old Style"/>
          <w:color w:val="000000"/>
          <w:sz w:val="24"/>
          <w:lang w:val="id-ID" w:eastAsia="id-ID"/>
        </w:rPr>
        <w:t>aman Penitipan Anak, yang selanjutnya disingkat TPA, adalah salah satu bentuk satuan pendidikan anak usia dini pada jalur pendidikan nonformal yang menyelenggarakan program kesejahteraan sosial, program pengasuhan anak, dan program pendidikan anak sejak lahir sampai dengan berusia 6 (enam) tahun.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Kel</w:t>
      </w:r>
      <w:r w:rsidRPr="008A5D4E">
        <w:rPr>
          <w:rFonts w:ascii="Bookman Old Style" w:eastAsia="Bookman Old Style" w:hAnsi="Bookman Old Style" w:cs="Bookman Old Style"/>
          <w:color w:val="000000"/>
          <w:sz w:val="24"/>
          <w:lang w:val="id-ID" w:eastAsia="id-ID"/>
        </w:rPr>
        <w:t>ompok bermain, yang selanjutnya disingkat KB, adalah salah satu bentuk satuan pendidikan anak usia dini pada jalur pendidikan nonformal yang menyelenggarakan program pendidikan dan program kesejahteraan bagi anak berusia 2 (dua) tahun sampai dengan 4 (empat) tahun.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lastRenderedPageBreak/>
        <w:t>Ta</w:t>
      </w:r>
      <w:r w:rsidRPr="008A5D4E">
        <w:rPr>
          <w:rFonts w:ascii="Bookman Old Style" w:eastAsia="Bookman Old Style" w:hAnsi="Bookman Old Style" w:cs="Bookman Old Style"/>
          <w:color w:val="000000"/>
          <w:sz w:val="24"/>
          <w:lang w:val="id-ID" w:eastAsia="id-ID"/>
        </w:rPr>
        <w:t>man Kanak-kanak, yang selanjutnya disingkat TK, adalah salah satu bentuk satuan pendidikan anak usia dini pada jalur pendidikan formal yang menyelenggarakan program pendidikan bagi anak usia 4 (empat) tahun sampai dengan 6 (enam) tahun.</w:t>
      </w:r>
    </w:p>
    <w:p w:rsidR="008A5D4E" w:rsidRPr="00353F5C"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sz w:val="24"/>
          <w:lang w:val="id-ID" w:eastAsia="id-ID"/>
        </w:rPr>
      </w:pPr>
      <w:r w:rsidRPr="00353F5C">
        <w:rPr>
          <w:rFonts w:ascii="Bookman Old Style" w:eastAsia="Bookman Old Style" w:hAnsi="Bookman Old Style" w:cs="Bookman Old Style"/>
          <w:sz w:val="24"/>
          <w:lang w:eastAsia="id-ID"/>
        </w:rPr>
        <w:t>Ra</w:t>
      </w:r>
      <w:r w:rsidRPr="00353F5C">
        <w:rPr>
          <w:rFonts w:ascii="Bookman Old Style" w:eastAsia="Bookman Old Style" w:hAnsi="Bookman Old Style" w:cs="Bookman Old Style"/>
          <w:sz w:val="24"/>
          <w:lang w:val="id-ID" w:eastAsia="id-ID"/>
        </w:rPr>
        <w:t>udhatul Athfal, yang selanjutnya disingkat RA dan Bustanul Athfal yang selanjutnya disingkat BA adalah salah satu bentuk satuan pendidikan anak usia dini pada jalur pendidikan formal yang menyelenggarakan program pendidikan agama Islam bagi anak usia 4 (empat) tahun sampai dengan 6 (enam) tahun.</w:t>
      </w:r>
    </w:p>
    <w:p w:rsidR="008A5D4E" w:rsidRPr="00353F5C"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sz w:val="24"/>
          <w:lang w:val="id-ID" w:eastAsia="id-ID"/>
        </w:rPr>
      </w:pPr>
      <w:r w:rsidRPr="00353F5C">
        <w:rPr>
          <w:rFonts w:ascii="Bookman Old Style" w:eastAsia="Bookman Old Style" w:hAnsi="Bookman Old Style" w:cs="Bookman Old Style"/>
          <w:sz w:val="24"/>
          <w:lang w:eastAsia="id-ID"/>
        </w:rPr>
        <w:t>Tam</w:t>
      </w:r>
      <w:r w:rsidRPr="00353F5C">
        <w:rPr>
          <w:rFonts w:ascii="Bookman Old Style" w:eastAsia="Bookman Old Style" w:hAnsi="Bookman Old Style" w:cs="Bookman Old Style"/>
          <w:sz w:val="24"/>
          <w:lang w:val="id-ID" w:eastAsia="id-ID"/>
        </w:rPr>
        <w:t>an Kanak-kanak Al Qur’an adalah salah satu bentuk satuan pendidikan anak usia dini pada jalur pendidikan nonformal yang menyelenggarakan program pendidikan Al Qur’an bagi anak usia 4 (empat) tahun sampai dengan 6 (enam) tahun.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S</w:t>
      </w:r>
      <w:r w:rsidRPr="008A5D4E">
        <w:rPr>
          <w:rFonts w:ascii="Bookman Old Style" w:eastAsia="Bookman Old Style" w:hAnsi="Bookman Old Style" w:cs="Bookman Old Style"/>
          <w:color w:val="000000"/>
          <w:sz w:val="24"/>
          <w:lang w:val="id-ID" w:eastAsia="id-ID"/>
        </w:rPr>
        <w:t>ekolah Dasar, yang selanjutnya disingkat SD adalah salah satu bentuk satuan pendidikan formal yang menyelenggarakan pendidikan umum pada jenjang pendidikan dasar.</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M</w:t>
      </w:r>
      <w:r w:rsidRPr="008A5D4E">
        <w:rPr>
          <w:rFonts w:ascii="Bookman Old Style" w:eastAsia="Bookman Old Style" w:hAnsi="Bookman Old Style" w:cs="Bookman Old Style"/>
          <w:color w:val="000000"/>
          <w:sz w:val="24"/>
          <w:lang w:val="id-ID" w:eastAsia="id-ID"/>
        </w:rPr>
        <w:t>adrasah Ibtidaiyah, yang selanjutnya disingkat MI, adalah salah satu bentuk satuan pendidikan formal dalam binaan Menteri Agama yang menyelenggarakan pendidikan umum dengan kekhasan agama Islam pada jenjang pendidikan dasar.</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Ta</w:t>
      </w:r>
      <w:r w:rsidRPr="008A5D4E">
        <w:rPr>
          <w:rFonts w:ascii="Bookman Old Style" w:eastAsia="Bookman Old Style" w:hAnsi="Bookman Old Style" w:cs="Bookman Old Style"/>
          <w:color w:val="000000"/>
          <w:sz w:val="24"/>
          <w:lang w:val="id-ID" w:eastAsia="id-ID"/>
        </w:rPr>
        <w:t>man Pendidikan Al Qur’an, yang selanjutnya disingkat TPQ, adalah salah satu bentuk satuan pendidikan non formal yang menyelenggarakan pendidikan Al Qur’an bagi anak usia 7 (tujuh) tahun keatas.</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S</w:t>
      </w:r>
      <w:r w:rsidRPr="008A5D4E">
        <w:rPr>
          <w:rFonts w:ascii="Bookman Old Style" w:eastAsia="Bookman Old Style" w:hAnsi="Bookman Old Style" w:cs="Bookman Old Style"/>
          <w:color w:val="000000"/>
          <w:sz w:val="24"/>
          <w:lang w:val="id-ID" w:eastAsia="id-ID"/>
        </w:rPr>
        <w:t>ekolah Menengah Pertama, yang selanjutnya disingkat SMP, adalah salah satu bentuk satuan pendidikan formal yang menyelenggarakan pendidikan umum pada jenjang pendidikan dasar sebagai lanjutan dari SD, MI, atau bentuk lain yang sederajat atau lanjutan dari hasil belajar yang diakui sama atau setara SD atau MI.</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M</w:t>
      </w:r>
      <w:r w:rsidRPr="008A5D4E">
        <w:rPr>
          <w:rFonts w:ascii="Bookman Old Style" w:eastAsia="Bookman Old Style" w:hAnsi="Bookman Old Style" w:cs="Bookman Old Style"/>
          <w:color w:val="000000"/>
          <w:sz w:val="24"/>
          <w:lang w:val="id-ID" w:eastAsia="id-ID"/>
        </w:rPr>
        <w:t>adrasah Tsanawiyah, yang selanjutnya disingkat MTs, adalah salah satu bentuk satuan pendidikan formal dalam binaan Menteri Agama yang menyelenggarakan pendidikan umum dengan kekhasan agama Islam pada jenjang pendidikan dasar sebagai lanjutan dari SD, MI,atau  bentuk lain yang sederajat atau lanjutan dari hasil belajar yang diakui sama atau setara SD atau MI.</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Pu</w:t>
      </w:r>
      <w:r w:rsidRPr="008A5D4E">
        <w:rPr>
          <w:rFonts w:ascii="Bookman Old Style" w:eastAsia="Bookman Old Style" w:hAnsi="Bookman Old Style" w:cs="Bookman Old Style"/>
          <w:color w:val="000000"/>
          <w:sz w:val="24"/>
          <w:lang w:val="id-ID" w:eastAsia="id-ID"/>
        </w:rPr>
        <w:t>sat Kegiatan Belajar Masyarakat, yang selanjutnya disingkat PKBM, adalah satuan pendidikan non formal yang menyelenggarakan berbagai kegiatan belajar sesuai dengan kebutuhan masyarakat atas dasar prakarsa dari, oleh, dan untuk masyarakat.</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Ma</w:t>
      </w:r>
      <w:r w:rsidRPr="008A5D4E">
        <w:rPr>
          <w:rFonts w:ascii="Bookman Old Style" w:eastAsia="Bookman Old Style" w:hAnsi="Bookman Old Style" w:cs="Bookman Old Style"/>
          <w:color w:val="000000"/>
          <w:sz w:val="24"/>
          <w:lang w:val="id-ID" w:eastAsia="id-ID"/>
        </w:rPr>
        <w:t>jelis Taklim adalah salah satu bentuk satuan pendidikan non formal yang menyelenggarakan pendidikan agama Islam pada warga masyarakat.</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Pe</w:t>
      </w:r>
      <w:r w:rsidRPr="008A5D4E">
        <w:rPr>
          <w:rFonts w:ascii="Bookman Old Style" w:eastAsia="Bookman Old Style" w:hAnsi="Bookman Old Style" w:cs="Bookman Old Style"/>
          <w:color w:val="000000"/>
          <w:sz w:val="24"/>
          <w:lang w:val="id-ID" w:eastAsia="id-ID"/>
        </w:rPr>
        <w:t>ndanaan pendidikan adalah penyediaan sumber daya keuangan yang diperlukan untuk penyelenggaraan dan pengelolaan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Da</w:t>
      </w:r>
      <w:r w:rsidRPr="008A5D4E">
        <w:rPr>
          <w:rFonts w:ascii="Bookman Old Style" w:eastAsia="Bookman Old Style" w:hAnsi="Bookman Old Style" w:cs="Bookman Old Style"/>
          <w:color w:val="000000"/>
          <w:sz w:val="24"/>
          <w:lang w:val="id-ID" w:eastAsia="id-ID"/>
        </w:rPr>
        <w:t xml:space="preserve">na pendidikan adalah sumber daya keuangan yang disediakan untuk menyelenggarakan dan mengelola pendidikan. </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Ku</w:t>
      </w:r>
      <w:r w:rsidRPr="008A5D4E">
        <w:rPr>
          <w:rFonts w:ascii="Bookman Old Style" w:eastAsia="Bookman Old Style" w:hAnsi="Bookman Old Style" w:cs="Bookman Old Style"/>
          <w:color w:val="000000"/>
          <w:sz w:val="24"/>
          <w:lang w:val="id-ID" w:eastAsia="id-ID"/>
        </w:rPr>
        <w:t>rikulum adalah seperangkat rencana dan pengaturan mengenai tujuan, isi, dan bahan pelajaran, serta cara yang digunakan sebagai pedoman penyelenggaraan kegiatan pembelajaran untuk mencapai tujuan pendidikan tertentu.</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Kur</w:t>
      </w:r>
      <w:r w:rsidRPr="008A5D4E">
        <w:rPr>
          <w:rFonts w:ascii="Bookman Old Style" w:eastAsia="Bookman Old Style" w:hAnsi="Bookman Old Style" w:cs="Bookman Old Style"/>
          <w:color w:val="000000"/>
          <w:sz w:val="24"/>
          <w:lang w:val="id-ID" w:eastAsia="id-ID"/>
        </w:rPr>
        <w:t>ikulum tingkat satuan pendidikan adalah kurikulum operasional yang disusun oleh dan dilaksanakan di masingmasing satuan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Pe</w:t>
      </w:r>
      <w:r w:rsidRPr="008A5D4E">
        <w:rPr>
          <w:rFonts w:ascii="Bookman Old Style" w:eastAsia="Bookman Old Style" w:hAnsi="Bookman Old Style" w:cs="Bookman Old Style"/>
          <w:color w:val="000000"/>
          <w:sz w:val="24"/>
          <w:lang w:val="id-ID" w:eastAsia="id-ID"/>
        </w:rPr>
        <w:t>mbelajaran adalah proses interaksi peserta didik dengan pendidik dan/atau sumber belajar pada suatu lingkungan belajar.</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Ko</w:t>
      </w:r>
      <w:r w:rsidRPr="008A5D4E">
        <w:rPr>
          <w:rFonts w:ascii="Bookman Old Style" w:eastAsia="Bookman Old Style" w:hAnsi="Bookman Old Style" w:cs="Bookman Old Style"/>
          <w:color w:val="000000"/>
          <w:sz w:val="24"/>
          <w:lang w:val="id-ID" w:eastAsia="id-ID"/>
        </w:rPr>
        <w:t>mpetensi adalah seperangkat pengetahuan, keterampilan dan perilaku yang harus dimiliki, dihayati, dan dikuasai oleh guru dalam melaksanakan tugas keprofesionalan.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lastRenderedPageBreak/>
        <w:t>Ev</w:t>
      </w:r>
      <w:r w:rsidRPr="008A5D4E">
        <w:rPr>
          <w:rFonts w:ascii="Bookman Old Style" w:eastAsia="Bookman Old Style" w:hAnsi="Bookman Old Style" w:cs="Bookman Old Style"/>
          <w:color w:val="000000"/>
          <w:sz w:val="24"/>
          <w:lang w:val="id-ID" w:eastAsia="id-ID"/>
        </w:rPr>
        <w:t>aluasi  pendidikan  adalah  kegiatan  pengendalian, penjaminan,  dan  penetapan  mutu  pendidikan  terhadap berbagai komponen pendidikan pada setiap  jalur,  jenjang, dan jenis  pendidikan  sebagai  bentuk  pertanggung jawaban penyelenggaraan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Ak</w:t>
      </w:r>
      <w:r w:rsidRPr="008A5D4E">
        <w:rPr>
          <w:rFonts w:ascii="Bookman Old Style" w:eastAsia="Bookman Old Style" w:hAnsi="Bookman Old Style" w:cs="Bookman Old Style"/>
          <w:color w:val="000000"/>
          <w:sz w:val="24"/>
          <w:lang w:val="id-ID" w:eastAsia="id-ID"/>
        </w:rPr>
        <w:t xml:space="preserve">reditasi adalah kegiatan penilaian kelayakan program dalam satuan pendidikan berdasarkan kriteria yang telah ditetapkan. </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Se</w:t>
      </w:r>
      <w:r w:rsidRPr="008A5D4E">
        <w:rPr>
          <w:rFonts w:ascii="Bookman Old Style" w:eastAsia="Bookman Old Style" w:hAnsi="Bookman Old Style" w:cs="Bookman Old Style"/>
          <w:color w:val="000000"/>
          <w:sz w:val="24"/>
          <w:lang w:val="id-ID" w:eastAsia="id-ID"/>
        </w:rPr>
        <w:t>rtifikasi adalah proses pemberian sertifikat pendidik untuk guru pendidik.</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St</w:t>
      </w:r>
      <w:r w:rsidRPr="008A5D4E">
        <w:rPr>
          <w:rFonts w:ascii="Bookman Old Style" w:eastAsia="Bookman Old Style" w:hAnsi="Bookman Old Style" w:cs="Bookman Old Style"/>
          <w:color w:val="000000"/>
          <w:sz w:val="24"/>
          <w:lang w:val="id-ID" w:eastAsia="id-ID"/>
        </w:rPr>
        <w:t>andar  Nasional  Pendidikan  adalah  kriteria minimal  tentang  sistem  pendidikan  di  seluruh wilayah  hukum  Negara  Kesatuan  Republik Indonesia.</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Sta</w:t>
      </w:r>
      <w:r w:rsidRPr="008A5D4E">
        <w:rPr>
          <w:rFonts w:ascii="Bookman Old Style" w:eastAsia="Bookman Old Style" w:hAnsi="Bookman Old Style" w:cs="Bookman Old Style"/>
          <w:color w:val="000000"/>
          <w:sz w:val="24"/>
          <w:lang w:val="id-ID" w:eastAsia="id-ID"/>
        </w:rPr>
        <w:t>ndar pelayanan minimal adalah kriteria minimal berupa nilai kumulatif pemenuhan Standar Nasional Pendidikan yang harus dipenuhi oleh setiap satuan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Pe</w:t>
      </w:r>
      <w:r w:rsidRPr="008A5D4E">
        <w:rPr>
          <w:rFonts w:ascii="Bookman Old Style" w:eastAsia="Bookman Old Style" w:hAnsi="Bookman Old Style" w:cs="Bookman Old Style"/>
          <w:color w:val="000000"/>
          <w:sz w:val="24"/>
          <w:lang w:val="id-ID" w:eastAsia="id-ID"/>
        </w:rPr>
        <w:t>nyelenggara pendidikan adalah Pemerintah, Pemerintah Daerah, atau masyarakat yang menyelenggarakan pendidikan pada jalur pendidikan formal, non formal dan informal.</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enyelenggaraan pendidikan adalah kegiatan pelaksanaan komponen sistem pendidikan pada satuan atau program pendidikan pada jalur, jenjang, dan jenis pendidikan agar proses pendidikan dapat berlangsung sesuai dengan tujuan pendidikan nasional.</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engelola pendidikan adalah Pemerintah, Pemerintah Daerah, Badan Hukum penyelenggara satuan pendidikan pada jalur pendidikan formal, Badan Hukum penyelenggara satuan pendidikan pada jalur pendidikan nonformal, satuan pendidikan pada jalur pendidikan formal, dan satuan pendidikan pada jalur pendidikan nonformal.</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Pe</w:t>
      </w:r>
      <w:r w:rsidRPr="008A5D4E">
        <w:rPr>
          <w:rFonts w:ascii="Bookman Old Style" w:eastAsia="Bookman Old Style" w:hAnsi="Bookman Old Style" w:cs="Bookman Old Style"/>
          <w:color w:val="000000"/>
          <w:sz w:val="24"/>
          <w:lang w:val="id-ID" w:eastAsia="id-ID"/>
        </w:rPr>
        <w:t>ngelolaan pendidikan adalah pengaturan kewenangan dalam penyelenggaraan sistem pendidikan nasional oleh Pemerintah, pemerintah provinsi, pemerintah daerah, penyelenggara pendidikan yang didirikan masyarakat, dan satuan pendidikan agar proses pendidikan dapat berlangsung sesuai dengan tujuan pendidikan nasional.</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endidik adalah tenaga profesional yang bertugas merencanakan dan melaksanakan proses pembelajaran, menilai hasil pembelajaran, melakukan pembimbingan dan pelatihan, serta melakukan penelitian dan pengabdian kepada masyarakat terutama bagi pendidik.</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T</w:t>
      </w:r>
      <w:r w:rsidRPr="008A5D4E">
        <w:rPr>
          <w:rFonts w:ascii="Bookman Old Style" w:eastAsia="Bookman Old Style" w:hAnsi="Bookman Old Style" w:cs="Bookman Old Style"/>
          <w:color w:val="000000"/>
          <w:sz w:val="24"/>
          <w:lang w:val="id-ID" w:eastAsia="id-ID"/>
        </w:rPr>
        <w:t>enaga kependidikan adalah anggota masyarakat yang mengabdikan diri dan diangkat untuk menunjang penyelenggaraan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engawas Sekolah adalah Pegawai Negeri Sipil yang diberi tugas, tanggung jawab dan wewenang secara penuh oleh pejabat yang berwenang untuk melakukan pengawasan pendidikan di sekolah dengan melaksanakan penilaian dan pembinaan dari segi teknis pendidikan dan adminstrasi pada satuan pendidikan pra sekolah, dasar, dan menengah.</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enilik adalah Pegawai Negeri Sipil yang diberi tugas, tanggung jawab, wewenang, dan hak oleh pejabat yang berwenang untuk melakukan kegiatan penilikan pendidikan luar sekolah yang selanjutnya disingkat PLS, yang meliputi pendidikan masyarakat, kepemudaan, pendidikan anak usia dini, dan keolahragaan.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P</w:t>
      </w:r>
      <w:r w:rsidRPr="008A5D4E">
        <w:rPr>
          <w:rFonts w:ascii="Bookman Old Style" w:eastAsia="Bookman Old Style" w:hAnsi="Bookman Old Style" w:cs="Bookman Old Style"/>
          <w:color w:val="000000"/>
          <w:sz w:val="24"/>
          <w:lang w:val="id-ID" w:eastAsia="id-ID"/>
        </w:rPr>
        <w:t>eserta didik adalah warga masyarakat yang berusaha mengembangkan potensi diri melalui proses pembelajaran yang tersedia pada jalur, jenjang dan jenis pendidikan tertentu.</w:t>
      </w:r>
    </w:p>
    <w:p w:rsidR="008A5D4E" w:rsidRPr="00353F5C"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sz w:val="24"/>
          <w:lang w:val="id-ID" w:eastAsia="id-ID"/>
        </w:rPr>
      </w:pPr>
      <w:r w:rsidRPr="00353F5C">
        <w:rPr>
          <w:rFonts w:ascii="Bookman Old Style" w:eastAsia="Bookman Old Style" w:hAnsi="Bookman Old Style" w:cs="Bookman Old Style"/>
          <w:sz w:val="24"/>
          <w:lang w:eastAsia="id-ID"/>
        </w:rPr>
        <w:t>P</w:t>
      </w:r>
      <w:r w:rsidRPr="00353F5C">
        <w:rPr>
          <w:rFonts w:ascii="Bookman Old Style" w:eastAsia="Bookman Old Style" w:hAnsi="Bookman Old Style" w:cs="Bookman Old Style"/>
          <w:sz w:val="24"/>
          <w:lang w:val="id-ID" w:eastAsia="id-ID"/>
        </w:rPr>
        <w:t>egawai Negeri Sipil yang selanjutnya disingkat PNS adalah pegawai tetap yang diangkat sebagai pegawai negeri sipil oleh Pemerintah atau Pemerintah Daerah berdasarkan Peraturan Perundang-undangan.</w:t>
      </w:r>
    </w:p>
    <w:p w:rsidR="008A5D4E" w:rsidRPr="00353F5C"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sz w:val="24"/>
          <w:lang w:val="id-ID" w:eastAsia="id-ID"/>
        </w:rPr>
      </w:pPr>
      <w:r w:rsidRPr="00353F5C">
        <w:rPr>
          <w:rFonts w:ascii="Bookman Old Style" w:eastAsia="Bookman Old Style" w:hAnsi="Bookman Old Style" w:cs="Bookman Old Style"/>
          <w:sz w:val="24"/>
          <w:lang w:eastAsia="id-ID"/>
        </w:rPr>
        <w:t>P</w:t>
      </w:r>
      <w:r w:rsidRPr="00353F5C">
        <w:rPr>
          <w:rFonts w:ascii="Bookman Old Style" w:eastAsia="Bookman Old Style" w:hAnsi="Bookman Old Style" w:cs="Bookman Old Style"/>
          <w:sz w:val="24"/>
          <w:lang w:val="id-ID" w:eastAsia="id-ID"/>
        </w:rPr>
        <w:t>egawai Non-PNS yang selanjutnya disingkat Non-PNS adalah pengawai tidak tetap yang diangkat oleh satuan pendidikan atau badan hukum penyelenggara pendidikan atau Pemerintah atau Pemerintah Daerah berdasarkan perjanjian kerja.</w:t>
      </w:r>
    </w:p>
    <w:p w:rsidR="008A5D4E" w:rsidRPr="00353F5C"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sz w:val="24"/>
          <w:lang w:val="id-ID" w:eastAsia="id-ID"/>
        </w:rPr>
      </w:pPr>
      <w:r w:rsidRPr="00353F5C">
        <w:rPr>
          <w:rFonts w:ascii="Bookman Old Style" w:eastAsia="Bookman Old Style" w:hAnsi="Bookman Old Style" w:cs="Bookman Old Style"/>
          <w:sz w:val="24"/>
          <w:lang w:eastAsia="id-ID"/>
        </w:rPr>
        <w:lastRenderedPageBreak/>
        <w:t>W</w:t>
      </w:r>
      <w:r w:rsidRPr="00353F5C">
        <w:rPr>
          <w:rFonts w:ascii="Bookman Old Style" w:eastAsia="Bookman Old Style" w:hAnsi="Bookman Old Style" w:cs="Bookman Old Style"/>
          <w:sz w:val="24"/>
          <w:lang w:val="id-ID" w:eastAsia="id-ID"/>
        </w:rPr>
        <w:t xml:space="preserve">ajib belajar adalah program pendidikan minimal yang harus diikuti oleh </w:t>
      </w:r>
      <w:r w:rsidRPr="00353F5C">
        <w:rPr>
          <w:rFonts w:ascii="Bookman Old Style" w:eastAsia="Bookman Old Style" w:hAnsi="Bookman Old Style" w:cs="Bookman Old Style"/>
          <w:sz w:val="24"/>
          <w:lang w:eastAsia="id-ID"/>
        </w:rPr>
        <w:t>W</w:t>
      </w:r>
      <w:r w:rsidRPr="00353F5C">
        <w:rPr>
          <w:rFonts w:ascii="Bookman Old Style" w:eastAsia="Bookman Old Style" w:hAnsi="Bookman Old Style" w:cs="Bookman Old Style"/>
          <w:sz w:val="24"/>
          <w:lang w:val="id-ID" w:eastAsia="id-ID"/>
        </w:rPr>
        <w:t xml:space="preserve">arga </w:t>
      </w:r>
      <w:r w:rsidRPr="00353F5C">
        <w:rPr>
          <w:rFonts w:ascii="Bookman Old Style" w:eastAsia="Bookman Old Style" w:hAnsi="Bookman Old Style" w:cs="Bookman Old Style"/>
          <w:sz w:val="24"/>
          <w:lang w:eastAsia="id-ID"/>
        </w:rPr>
        <w:t>N</w:t>
      </w:r>
      <w:r w:rsidRPr="00353F5C">
        <w:rPr>
          <w:rFonts w:ascii="Bookman Old Style" w:eastAsia="Bookman Old Style" w:hAnsi="Bookman Old Style" w:cs="Bookman Old Style"/>
          <w:sz w:val="24"/>
          <w:lang w:val="id-ID" w:eastAsia="id-ID"/>
        </w:rPr>
        <w:t xml:space="preserve">egara Indonesia atas tanggung jawab Pemerintah dan Pemerintah Daerah. </w:t>
      </w:r>
    </w:p>
    <w:p w:rsidR="008A5D4E" w:rsidRPr="00353F5C"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sz w:val="24"/>
          <w:lang w:val="id-ID" w:eastAsia="id-ID"/>
        </w:rPr>
      </w:pPr>
      <w:r w:rsidRPr="00353F5C">
        <w:rPr>
          <w:rFonts w:ascii="Bookman Old Style" w:eastAsia="Bookman Old Style" w:hAnsi="Bookman Old Style" w:cs="Bookman Old Style"/>
          <w:sz w:val="24"/>
          <w:lang w:eastAsia="id-ID"/>
        </w:rPr>
        <w:t>Pa</w:t>
      </w:r>
      <w:r w:rsidRPr="00353F5C">
        <w:rPr>
          <w:rFonts w:ascii="Bookman Old Style" w:eastAsia="Bookman Old Style" w:hAnsi="Bookman Old Style" w:cs="Bookman Old Style"/>
          <w:sz w:val="24"/>
          <w:lang w:val="id-ID" w:eastAsia="id-ID"/>
        </w:rPr>
        <w:t>kaian sekolah nasional adalah pakaian yang dipergunakan oleh peserta didik pada jalur pendidikan formal tingkat SD/MI,SMP/MTS,SMA/MA,SMK/MAK pada satuan pendidikan sesuai dengan aturan yang berlaku secara nasional untuk menunjukkan identitas dalam melaksanakan proses belajar mengajar.</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B</w:t>
      </w:r>
      <w:r w:rsidRPr="008A5D4E">
        <w:rPr>
          <w:rFonts w:ascii="Bookman Old Style" w:eastAsia="Bookman Old Style" w:hAnsi="Bookman Old Style" w:cs="Bookman Old Style"/>
          <w:color w:val="000000"/>
          <w:sz w:val="24"/>
          <w:lang w:val="id-ID" w:eastAsia="id-ID"/>
        </w:rPr>
        <w:t>udaya membaca adalah kebiasaan warga masyarakat yang menggunakan sebagian waktunya sehari-hari secara tepat guna untuk membaca buku atau bacaan lain yang bermanfaat bagi kehidupan.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B</w:t>
      </w:r>
      <w:r w:rsidRPr="008A5D4E">
        <w:rPr>
          <w:rFonts w:ascii="Bookman Old Style" w:eastAsia="Bookman Old Style" w:hAnsi="Bookman Old Style" w:cs="Bookman Old Style"/>
          <w:color w:val="000000"/>
          <w:sz w:val="24"/>
          <w:lang w:val="id-ID" w:eastAsia="id-ID"/>
        </w:rPr>
        <w:t>udaya menulis adalah kebiasaan warga masyarakat yang menggunakan sebagian waktunya sehari-hari secara tepat guna untuk menulis  yang bermanfaat bagi kehidupan.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B</w:t>
      </w:r>
      <w:r w:rsidRPr="008A5D4E">
        <w:rPr>
          <w:rFonts w:ascii="Bookman Old Style" w:eastAsia="Bookman Old Style" w:hAnsi="Bookman Old Style" w:cs="Bookman Old Style"/>
          <w:color w:val="000000"/>
          <w:sz w:val="24"/>
          <w:lang w:val="id-ID" w:eastAsia="id-ID"/>
        </w:rPr>
        <w:t>udaya belajar adalah kebiasaan warga masyarakat yang menggunakan sebagian waktunya sehari-hari secara tepat guna untuk belajar guna meningkatkan pengetahuan.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Or</w:t>
      </w:r>
      <w:r w:rsidRPr="008A5D4E">
        <w:rPr>
          <w:rFonts w:ascii="Bookman Old Style" w:eastAsia="Bookman Old Style" w:hAnsi="Bookman Old Style" w:cs="Bookman Old Style"/>
          <w:color w:val="000000"/>
          <w:sz w:val="24"/>
          <w:lang w:val="id-ID" w:eastAsia="id-ID"/>
        </w:rPr>
        <w:t>ganisasi profesi adalah kumpulan anggota masyarakat yang memiliki keahlian tertentu yang berbadan hukum dan bersifat nonkomersial.</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D</w:t>
      </w:r>
      <w:r w:rsidRPr="008A5D4E">
        <w:rPr>
          <w:rFonts w:ascii="Bookman Old Style" w:eastAsia="Bookman Old Style" w:hAnsi="Bookman Old Style" w:cs="Bookman Old Style"/>
          <w:color w:val="000000"/>
          <w:sz w:val="24"/>
          <w:lang w:val="id-ID" w:eastAsia="id-ID"/>
        </w:rPr>
        <w:t>ewan Pendidikan adalah lembaga mandiri yang beranggotakan berbagai unsur masyarakat yang peduli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Ko</w:t>
      </w:r>
      <w:r w:rsidRPr="008A5D4E">
        <w:rPr>
          <w:rFonts w:ascii="Bookman Old Style" w:eastAsia="Bookman Old Style" w:hAnsi="Bookman Old Style" w:cs="Bookman Old Style"/>
          <w:color w:val="000000"/>
          <w:sz w:val="24"/>
          <w:lang w:val="id-ID" w:eastAsia="id-ID"/>
        </w:rPr>
        <w:t>mite Sekolah/Madrasah adalah lembaga mandiri yang beranggotakan orang tua/wali peserta didik, komunitas sekolah, serta tokoh masyarakat yang peduli pendidikan.</w:t>
      </w:r>
    </w:p>
    <w:p w:rsidR="008A5D4E" w:rsidRPr="008A5D4E" w:rsidRDefault="008A5D4E" w:rsidP="00514A30">
      <w:pPr>
        <w:numPr>
          <w:ilvl w:val="0"/>
          <w:numId w:val="147"/>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W</w:t>
      </w:r>
      <w:r w:rsidRPr="008A5D4E">
        <w:rPr>
          <w:rFonts w:ascii="Bookman Old Style" w:eastAsia="Bookman Old Style" w:hAnsi="Bookman Old Style" w:cs="Bookman Old Style"/>
          <w:color w:val="000000"/>
          <w:sz w:val="24"/>
          <w:lang w:val="id-ID" w:eastAsia="id-ID"/>
        </w:rPr>
        <w:t>arga masyarakat adalah penduduk Kabupaten Sragen, penduduk luar Kabupaten Sragen, dan warga negara asing yang tinggal di Kabupaten Sragen.</w:t>
      </w:r>
    </w:p>
    <w:p w:rsidR="008A5D4E" w:rsidRPr="00B410D4" w:rsidRDefault="008A5D4E" w:rsidP="00B410D4">
      <w:pPr>
        <w:numPr>
          <w:ilvl w:val="0"/>
          <w:numId w:val="147"/>
        </w:numPr>
        <w:spacing w:after="0" w:line="250" w:lineRule="auto"/>
        <w:ind w:left="567" w:right="21" w:hanging="501"/>
        <w:jc w:val="both"/>
        <w:rPr>
          <w:rFonts w:ascii="Bookman Old Style" w:eastAsia="Bookman Old Style" w:hAnsi="Bookman Old Style" w:cs="Bookman Old Style"/>
          <w:color w:val="000000"/>
          <w:sz w:val="24"/>
          <w:lang w:val="id-ID" w:eastAsia="id-ID"/>
        </w:rPr>
      </w:pPr>
      <w:r w:rsidRPr="008A5D4E">
        <w:rPr>
          <w:rFonts w:ascii="Bookman Old Style" w:eastAsia="Bookman Old Style" w:hAnsi="Bookman Old Style" w:cs="Bookman Old Style"/>
          <w:color w:val="000000"/>
          <w:sz w:val="24"/>
          <w:lang w:eastAsia="id-ID"/>
        </w:rPr>
        <w:t>Ma</w:t>
      </w:r>
      <w:r w:rsidRPr="008A5D4E">
        <w:rPr>
          <w:rFonts w:ascii="Bookman Old Style" w:eastAsia="Bookman Old Style" w:hAnsi="Bookman Old Style" w:cs="Bookman Old Style"/>
          <w:color w:val="000000"/>
          <w:sz w:val="24"/>
          <w:lang w:val="id-ID" w:eastAsia="id-ID"/>
        </w:rPr>
        <w:t>syarakat adalah kelompok warga masyarakat non pemerintah yang mempunyai perhatian dan peranan dalam bidang pendidikan.</w:t>
      </w:r>
    </w:p>
    <w:p w:rsidR="00B410D4" w:rsidRDefault="00B410D4" w:rsidP="00B410D4">
      <w:pPr>
        <w:spacing w:after="0" w:line="250" w:lineRule="auto"/>
        <w:ind w:right="5"/>
        <w:jc w:val="center"/>
        <w:rPr>
          <w:rFonts w:ascii="Bookman Old Style" w:eastAsia="Bookman Old Style" w:hAnsi="Bookman Old Style" w:cs="Bookman Old Style"/>
          <w:color w:val="000000"/>
          <w:sz w:val="24"/>
          <w:lang w:eastAsia="id-ID"/>
        </w:rPr>
      </w:pPr>
    </w:p>
    <w:p w:rsidR="008A5D4E" w:rsidRPr="00E97E07" w:rsidRDefault="008A5D4E" w:rsidP="00B410D4">
      <w:pPr>
        <w:spacing w:after="0" w:line="250" w:lineRule="auto"/>
        <w:ind w:right="5"/>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BAB II </w:t>
      </w:r>
    </w:p>
    <w:p w:rsidR="008A5D4E" w:rsidRPr="00E97E07" w:rsidRDefault="008A5D4E" w:rsidP="00B410D4">
      <w:pPr>
        <w:spacing w:after="0" w:line="250"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DASAR, FUNGSI DAN TUJUAN</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2</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diselenggarakan berdasarkan Pancasila dan Undang-Undang Dasar Negara Republik Indonesia Tahun 1945.</w:t>
      </w:r>
    </w:p>
    <w:p w:rsidR="00B410D4" w:rsidRDefault="00B410D4" w:rsidP="008A5D4E">
      <w:pPr>
        <w:spacing w:after="269" w:line="249" w:lineRule="auto"/>
        <w:jc w:val="center"/>
        <w:rPr>
          <w:rFonts w:ascii="Bookman Old Style" w:eastAsia="Bookman Old Style" w:hAnsi="Bookman Old Style" w:cs="Bookman Old Style"/>
          <w:color w:val="000000"/>
          <w:sz w:val="24"/>
          <w:lang w:eastAsia="id-ID"/>
        </w:rPr>
      </w:pP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3</w:t>
      </w:r>
    </w:p>
    <w:p w:rsidR="008A5D4E" w:rsidRPr="00E97E07" w:rsidRDefault="008A5D4E" w:rsidP="008A5D4E">
      <w:pPr>
        <w:spacing w:after="272"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berfungsi mengembangkan kemampuan sumber daya manusia dan membentuk watak dan ciri khas peradaban warga masyarakat di daerah yang bermartabat sebagai upaya untuk mencerdaskan kehidupan bangsa dan negara.</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4</w:t>
      </w:r>
    </w:p>
    <w:p w:rsidR="008A5D4E" w:rsidRDefault="008A5D4E" w:rsidP="008A5D4E">
      <w:pPr>
        <w:spacing w:after="556" w:line="249" w:lineRule="auto"/>
        <w:ind w:right="21"/>
        <w:jc w:val="both"/>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Pendidikan bertujuan mengembangkan potensi peserta didik menjadi manusia yang beriman dan bertaqwa kepada Tuhan Yang Maha Esa, berakhlak mulia, sehat, berilmu, cakap, kreatif, mandiri, toleransi dalam keberagaman budaya, menjaga dan melestarikan keutuhan Negara Kesatuan Republik Indonesia,  mampu bersaing pada taraf nasional dan internasional serta menjadi warga masyarakat yang demokratis dan bertanggungjawab.</w:t>
      </w:r>
    </w:p>
    <w:p w:rsidR="00170360" w:rsidRPr="00170360" w:rsidRDefault="00170360" w:rsidP="008A5D4E">
      <w:pPr>
        <w:spacing w:after="556" w:line="249" w:lineRule="auto"/>
        <w:ind w:right="21"/>
        <w:jc w:val="both"/>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BAB III</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PRINSIP DAN STRATEGI PENDIDIKAN</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5</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Prinsip penyelenggaraan pendidikan meliputi : </w:t>
      </w:r>
    </w:p>
    <w:p w:rsidR="008A5D4E" w:rsidRPr="00E97E07" w:rsidRDefault="008A5D4E" w:rsidP="001B0710">
      <w:pPr>
        <w:numPr>
          <w:ilvl w:val="0"/>
          <w:numId w:val="144"/>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diselenggarakan secara profesional, transparan, akuntabel, dan menjadi tanggung jawab bersama antara pemerintah, pemerintah daerah dan masyarakat di daerah;</w:t>
      </w:r>
    </w:p>
    <w:p w:rsidR="008A5D4E" w:rsidRPr="00E97E07" w:rsidRDefault="008A5D4E" w:rsidP="001B0710">
      <w:pPr>
        <w:numPr>
          <w:ilvl w:val="0"/>
          <w:numId w:val="144"/>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diselenggarakan secara demokratis, berkeadilan dan tidak diskriminatif dengan menjunjung tinggi hak asasi manusia, nilai keagamaan, nilai kultural, dan kemajemukan bangsa; </w:t>
      </w:r>
    </w:p>
    <w:p w:rsidR="008A5D4E" w:rsidRPr="00E97E07" w:rsidRDefault="008A5D4E" w:rsidP="001B0710">
      <w:pPr>
        <w:numPr>
          <w:ilvl w:val="0"/>
          <w:numId w:val="144"/>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diselenggarakan sebagai satu kesatuan yang sistemik dengan sistem terbuka dan multimakna;</w:t>
      </w:r>
    </w:p>
    <w:p w:rsidR="008A5D4E" w:rsidRPr="00E97E07" w:rsidRDefault="008A5D4E" w:rsidP="001B0710">
      <w:pPr>
        <w:numPr>
          <w:ilvl w:val="0"/>
          <w:numId w:val="144"/>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diselenggarakan sebagai suatu proses pembudayaan dan pemberdayaan peserta didik yang berlangsung sepanjang hayat;</w:t>
      </w:r>
    </w:p>
    <w:p w:rsidR="008A5D4E" w:rsidRPr="00E97E07" w:rsidRDefault="008A5D4E" w:rsidP="001B0710">
      <w:pPr>
        <w:numPr>
          <w:ilvl w:val="0"/>
          <w:numId w:val="144"/>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diselenggarakan dalam suasana yang menyenangkan, mencerdaskan, dan kompetitif dengan dilandasi keteladanan, membangun kemauan, dan mengembangkan kreativitas peserta didik; </w:t>
      </w:r>
    </w:p>
    <w:p w:rsidR="008A5D4E" w:rsidRPr="00E97E07" w:rsidRDefault="008A5D4E" w:rsidP="001B0710">
      <w:pPr>
        <w:numPr>
          <w:ilvl w:val="0"/>
          <w:numId w:val="144"/>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diselenggarakan dengan didasarkan pada budaya membaca, menulis, dan berhitung bagi segenap warga masyarakat;</w:t>
      </w:r>
    </w:p>
    <w:p w:rsidR="008A5D4E" w:rsidRPr="00E97E07" w:rsidRDefault="008A5D4E" w:rsidP="001B0710">
      <w:pPr>
        <w:numPr>
          <w:ilvl w:val="0"/>
          <w:numId w:val="144"/>
        </w:numPr>
        <w:spacing w:after="4" w:line="248"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diselenggarakan dengan</w:t>
      </w:r>
      <w:r w:rsidR="00170360">
        <w:rPr>
          <w:rFonts w:ascii="Bookman Old Style" w:eastAsia="Bookman Old Style" w:hAnsi="Bookman Old Style" w:cs="Bookman Old Style"/>
          <w:color w:val="000000"/>
          <w:sz w:val="24"/>
          <w:lang w:val="id-ID" w:eastAsia="id-ID"/>
        </w:rPr>
        <w:t xml:space="preserve"> memberdayakan semua komponen, </w:t>
      </w:r>
      <w:r w:rsidRPr="00E97E07">
        <w:rPr>
          <w:rFonts w:ascii="Bookman Old Style" w:eastAsia="Bookman Old Style" w:hAnsi="Bookman Old Style" w:cs="Bookman Old Style"/>
          <w:color w:val="000000"/>
          <w:sz w:val="24"/>
          <w:lang w:val="id-ID" w:eastAsia="id-ID"/>
        </w:rPr>
        <w:t xml:space="preserve">pemerintah, </w:t>
      </w:r>
      <w:r w:rsidRPr="00E97E07">
        <w:rPr>
          <w:rFonts w:ascii="Bookman Old Style" w:eastAsia="Bookman Old Style" w:hAnsi="Bookman Old Style" w:cs="Bookman Old Style"/>
          <w:color w:val="000000"/>
          <w:sz w:val="24"/>
          <w:lang w:val="id-ID" w:eastAsia="id-ID"/>
        </w:rPr>
        <w:tab/>
        <w:t xml:space="preserve">pemerintah </w:t>
      </w:r>
      <w:r w:rsidRPr="00E97E07">
        <w:rPr>
          <w:rFonts w:ascii="Bookman Old Style" w:eastAsia="Bookman Old Style" w:hAnsi="Bookman Old Style" w:cs="Bookman Old Style"/>
          <w:color w:val="000000"/>
          <w:sz w:val="24"/>
          <w:lang w:val="id-ID" w:eastAsia="id-ID"/>
        </w:rPr>
        <w:tab/>
        <w:t xml:space="preserve">daerah, </w:t>
      </w:r>
      <w:r w:rsidRPr="00E97E07">
        <w:rPr>
          <w:rFonts w:ascii="Bookman Old Style" w:eastAsia="Bookman Old Style" w:hAnsi="Bookman Old Style" w:cs="Bookman Old Style"/>
          <w:color w:val="000000"/>
          <w:sz w:val="24"/>
          <w:lang w:val="id-ID" w:eastAsia="id-ID"/>
        </w:rPr>
        <w:tab/>
        <w:t xml:space="preserve">dan masyarakat melalui peran serta dalam penyelenggaraan dan pengendalian mutu layanan pendidikan; </w:t>
      </w:r>
    </w:p>
    <w:p w:rsidR="008A5D4E" w:rsidRPr="00E97E07" w:rsidRDefault="008A5D4E" w:rsidP="001B0710">
      <w:pPr>
        <w:numPr>
          <w:ilvl w:val="0"/>
          <w:numId w:val="144"/>
        </w:numPr>
        <w:spacing w:after="11" w:line="249" w:lineRule="auto"/>
        <w:ind w:left="426" w:right="21" w:hanging="360"/>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diselenggarakan dengan disiplin, konsisten, komitmen dan berorientasi pada prosedur dan hasil yang dapat dipertanggungjawabkan kepada masyarakat, secara berhasil guna, dengan tetap mempertimbangkan efisiensi dan efektivitas.</w:t>
      </w:r>
    </w:p>
    <w:p w:rsidR="008A5D4E" w:rsidRPr="00E97E07" w:rsidRDefault="008A5D4E" w:rsidP="008A5D4E">
      <w:pPr>
        <w:spacing w:after="11" w:line="249" w:lineRule="auto"/>
        <w:ind w:right="21"/>
        <w:contextualSpacing/>
        <w:jc w:val="both"/>
        <w:rPr>
          <w:rFonts w:ascii="Bookman Old Style" w:eastAsia="Bookman Old Style" w:hAnsi="Bookman Old Style" w:cs="Bookman Old Style"/>
          <w:color w:val="000000"/>
          <w:sz w:val="24"/>
          <w:lang w:val="id-ID" w:eastAsia="id-ID"/>
        </w:rPr>
      </w:pPr>
    </w:p>
    <w:p w:rsidR="008A5D4E" w:rsidRDefault="008A5D4E" w:rsidP="008A5D4E">
      <w:pPr>
        <w:spacing w:after="0" w:line="249" w:lineRule="auto"/>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6</w:t>
      </w:r>
    </w:p>
    <w:p w:rsidR="00170360" w:rsidRPr="00170360" w:rsidRDefault="00170360" w:rsidP="008A5D4E">
      <w:pPr>
        <w:spacing w:after="0" w:line="249" w:lineRule="auto"/>
        <w:jc w:val="center"/>
        <w:rPr>
          <w:rFonts w:ascii="Bookman Old Style" w:eastAsia="Bookman Old Style" w:hAnsi="Bookman Old Style" w:cs="Bookman Old Style"/>
          <w:color w:val="000000"/>
          <w:sz w:val="24"/>
          <w:lang w:eastAsia="id-ID"/>
        </w:rPr>
      </w:pPr>
    </w:p>
    <w:p w:rsidR="008A5D4E" w:rsidRPr="00E97E07" w:rsidRDefault="008A5D4E" w:rsidP="008A5D4E">
      <w:pPr>
        <w:spacing w:after="0"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Strategi penyelenggaraan pendidikan meliputi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melaksanakan pendidikan agama dan pendidikan akhlak mulia;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mengembangkan dan melaksanakan kurikulum,  melalui proses pembelajaran yang mendidik dan dialogis;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menyelenggarakan evaluasi, supervisi, akreditasi, dan sertifikasi pendidikan;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meningkatkan </w:t>
      </w:r>
      <w:r w:rsidRPr="00E97E07">
        <w:rPr>
          <w:rFonts w:ascii="Bookman Old Style" w:eastAsia="Bookman Old Style" w:hAnsi="Bookman Old Style" w:cs="Bookman Old Style"/>
          <w:color w:val="000000"/>
          <w:sz w:val="24"/>
          <w:lang w:val="id-ID" w:eastAsia="id-ID"/>
        </w:rPr>
        <w:tab/>
        <w:t xml:space="preserve">profesionalisme </w:t>
      </w:r>
      <w:r w:rsidRPr="00E97E07">
        <w:rPr>
          <w:rFonts w:ascii="Bookman Old Style" w:eastAsia="Bookman Old Style" w:hAnsi="Bookman Old Style" w:cs="Bookman Old Style"/>
          <w:color w:val="000000"/>
          <w:sz w:val="24"/>
          <w:lang w:val="id-ID" w:eastAsia="id-ID"/>
        </w:rPr>
        <w:tab/>
        <w:t xml:space="preserve">pendidik </w:t>
      </w:r>
      <w:r w:rsidRPr="00E97E07">
        <w:rPr>
          <w:rFonts w:ascii="Bookman Old Style" w:eastAsia="Bookman Old Style" w:hAnsi="Bookman Old Style" w:cs="Bookman Old Style"/>
          <w:color w:val="000000"/>
          <w:sz w:val="24"/>
          <w:lang w:val="id-ID" w:eastAsia="id-ID"/>
        </w:rPr>
        <w:tab/>
        <w:t xml:space="preserve">dan </w:t>
      </w:r>
      <w:r w:rsidRPr="00E97E07">
        <w:rPr>
          <w:rFonts w:ascii="Bookman Old Style" w:eastAsia="Bookman Old Style" w:hAnsi="Bookman Old Style" w:cs="Bookman Old Style"/>
          <w:color w:val="000000"/>
          <w:sz w:val="24"/>
          <w:lang w:val="id-ID" w:eastAsia="id-ID"/>
        </w:rPr>
        <w:tab/>
        <w:t xml:space="preserve">tenaga </w:t>
      </w:r>
    </w:p>
    <w:p w:rsidR="008A5D4E" w:rsidRPr="00156CF1" w:rsidRDefault="008A5D4E" w:rsidP="001B0710">
      <w:pPr>
        <w:pStyle w:val="ListParagraph"/>
        <w:numPr>
          <w:ilvl w:val="0"/>
          <w:numId w:val="143"/>
        </w:numPr>
        <w:ind w:left="426" w:right="21" w:hanging="426"/>
      </w:pPr>
      <w:r w:rsidRPr="00156CF1">
        <w:t xml:space="preserve">kependidikan;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menyediakan sarana belajar yang mendidik;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melaksanakan wajib belajar jenjang pendidikan dasar;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melaksanakan manajemen berbasis sekolah (MBS);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m</w:t>
      </w:r>
      <w:r w:rsidRPr="00E97E07">
        <w:rPr>
          <w:rFonts w:ascii="Bookman Old Style" w:eastAsia="Bookman Old Style" w:hAnsi="Bookman Old Style" w:cs="Bookman Old Style"/>
          <w:color w:val="000000"/>
          <w:sz w:val="24"/>
          <w:lang w:val="id-ID" w:eastAsia="id-ID"/>
        </w:rPr>
        <w:t xml:space="preserve">engoptimalkan peran masyarakat; </w:t>
      </w:r>
    </w:p>
    <w:p w:rsidR="008A5D4E" w:rsidRPr="00E97E07" w:rsidRDefault="008A5D4E" w:rsidP="001B0710">
      <w:pPr>
        <w:numPr>
          <w:ilvl w:val="0"/>
          <w:numId w:val="14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memperkokoh sekolah sebagai pusat kebudayaan, etika, estetika, dan logika;</w:t>
      </w:r>
    </w:p>
    <w:p w:rsidR="008A5D4E" w:rsidRPr="00E97E07" w:rsidRDefault="008A5D4E" w:rsidP="00170360">
      <w:pPr>
        <w:numPr>
          <w:ilvl w:val="0"/>
          <w:numId w:val="143"/>
        </w:numPr>
        <w:spacing w:after="0" w:line="250"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mengembangkan pengawasan penyelenggaraan pendidikan.</w:t>
      </w:r>
    </w:p>
    <w:p w:rsidR="00170360" w:rsidRDefault="00170360" w:rsidP="00170360">
      <w:pPr>
        <w:spacing w:after="0" w:line="250" w:lineRule="auto"/>
        <w:ind w:right="5"/>
        <w:jc w:val="center"/>
        <w:rPr>
          <w:rFonts w:ascii="Bookman Old Style" w:eastAsia="Bookman Old Style" w:hAnsi="Bookman Old Style" w:cs="Bookman Old Style"/>
          <w:color w:val="000000"/>
          <w:sz w:val="24"/>
          <w:lang w:eastAsia="id-ID"/>
        </w:rPr>
      </w:pPr>
    </w:p>
    <w:p w:rsidR="008A5D4E" w:rsidRPr="00E97E07" w:rsidRDefault="008A5D4E" w:rsidP="00170360">
      <w:pPr>
        <w:spacing w:after="0" w:line="250" w:lineRule="auto"/>
        <w:ind w:right="5"/>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BAB IV </w:t>
      </w:r>
    </w:p>
    <w:p w:rsidR="008A5D4E" w:rsidRPr="00E97E07" w:rsidRDefault="008A5D4E" w:rsidP="00170360">
      <w:pPr>
        <w:spacing w:after="0" w:line="250"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HAK DAN KEWAJIBAN</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Kesatu</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Hak dan Kewajiban Orang tua</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7</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Orang tua berhak : </w:t>
      </w:r>
    </w:p>
    <w:p w:rsidR="008A5D4E" w:rsidRDefault="008A5D4E" w:rsidP="001B0710">
      <w:pPr>
        <w:pStyle w:val="ListParagraph"/>
        <w:numPr>
          <w:ilvl w:val="0"/>
          <w:numId w:val="81"/>
        </w:numPr>
        <w:ind w:left="426" w:right="21" w:hanging="426"/>
      </w:pPr>
      <w:r w:rsidRPr="008D413F">
        <w:t>memilih satuan pendidikan dan memperoleh informasi tentang perkembangan pendidikan anaknya;</w:t>
      </w:r>
    </w:p>
    <w:p w:rsidR="008A5D4E" w:rsidRPr="006467A5" w:rsidRDefault="008A5D4E" w:rsidP="001B0710">
      <w:pPr>
        <w:pStyle w:val="ListParagraph"/>
        <w:numPr>
          <w:ilvl w:val="0"/>
          <w:numId w:val="81"/>
        </w:numPr>
        <w:ind w:left="426" w:right="21" w:hanging="426"/>
        <w:rPr>
          <w:color w:val="auto"/>
        </w:rPr>
      </w:pPr>
      <w:r w:rsidRPr="008D413F">
        <w:t xml:space="preserve">memperoleh informasi tentang </w:t>
      </w:r>
      <w:r w:rsidRPr="006467A5">
        <w:rPr>
          <w:color w:val="auto"/>
        </w:rPr>
        <w:t>Kegiatan Anggaran Sekolah (RKAS);</w:t>
      </w:r>
    </w:p>
    <w:p w:rsidR="008A5D4E" w:rsidRPr="008D413F" w:rsidRDefault="008A5D4E" w:rsidP="001B0710">
      <w:pPr>
        <w:pStyle w:val="ListParagraph"/>
        <w:numPr>
          <w:ilvl w:val="0"/>
          <w:numId w:val="81"/>
        </w:numPr>
        <w:ind w:left="426" w:right="21" w:hanging="426"/>
      </w:pPr>
      <w:r w:rsidRPr="008D413F">
        <w:lastRenderedPageBreak/>
        <w:t xml:space="preserve">memperoleh pendidikan khusus bagi anak berkebutuhan khusus dan/atau memiliki potensi kecerdasan dan bakat istimewa. </w:t>
      </w:r>
    </w:p>
    <w:p w:rsidR="00170360" w:rsidRDefault="00170360" w:rsidP="008A5D4E">
      <w:pPr>
        <w:spacing w:after="0" w:line="249" w:lineRule="auto"/>
        <w:jc w:val="center"/>
        <w:rPr>
          <w:rFonts w:ascii="Bookman Old Style" w:eastAsia="Bookman Old Style" w:hAnsi="Bookman Old Style" w:cs="Bookman Old Style"/>
          <w:color w:val="000000"/>
          <w:sz w:val="24"/>
          <w:lang w:eastAsia="id-ID"/>
        </w:rPr>
      </w:pPr>
    </w:p>
    <w:p w:rsidR="008A5D4E" w:rsidRPr="00E97E07" w:rsidRDefault="008A5D4E" w:rsidP="008A5D4E">
      <w:pPr>
        <w:spacing w:after="0"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8</w:t>
      </w:r>
    </w:p>
    <w:p w:rsidR="008A5D4E" w:rsidRPr="00E97E07" w:rsidRDefault="008A5D4E" w:rsidP="008A5D4E">
      <w:pPr>
        <w:spacing w:after="0"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Orang tua berkewajiban:  </w:t>
      </w:r>
    </w:p>
    <w:p w:rsidR="008A5D4E" w:rsidRDefault="008A5D4E" w:rsidP="003C500E">
      <w:pPr>
        <w:pStyle w:val="ListParagraph"/>
        <w:numPr>
          <w:ilvl w:val="0"/>
          <w:numId w:val="150"/>
        </w:numPr>
        <w:ind w:left="426" w:right="21" w:hanging="426"/>
      </w:pPr>
      <w:r w:rsidRPr="008D413F">
        <w:t>mengarahkan, membimbing, mendidik, dan mengawasi anaknya;</w:t>
      </w:r>
    </w:p>
    <w:p w:rsidR="008A5D4E" w:rsidRDefault="008A5D4E" w:rsidP="003C500E">
      <w:pPr>
        <w:pStyle w:val="ListParagraph"/>
        <w:numPr>
          <w:ilvl w:val="0"/>
          <w:numId w:val="150"/>
        </w:numPr>
        <w:ind w:left="426" w:right="21" w:hanging="426"/>
      </w:pPr>
      <w:r w:rsidRPr="008D413F">
        <w:t>memberikan kesempatan seluas-luasnya kepada anaknya untuk memperoleh pendidikan sesuai dengan kemampuan, minat, dan bakat anak tersebut;</w:t>
      </w:r>
    </w:p>
    <w:p w:rsidR="008A5D4E" w:rsidRDefault="008A5D4E" w:rsidP="003C500E">
      <w:pPr>
        <w:pStyle w:val="ListParagraph"/>
        <w:numPr>
          <w:ilvl w:val="0"/>
          <w:numId w:val="150"/>
        </w:numPr>
        <w:ind w:left="426" w:right="21" w:hanging="426"/>
      </w:pPr>
      <w:r w:rsidRPr="008D413F">
        <w:t>memberikan kesempatan kepada anak untuk berpikir dan berekspresi sesuai dengan tingkat intelektualitas dan usia anak;</w:t>
      </w:r>
    </w:p>
    <w:p w:rsidR="008A5D4E" w:rsidRDefault="008A5D4E" w:rsidP="003C500E">
      <w:pPr>
        <w:pStyle w:val="ListParagraph"/>
        <w:numPr>
          <w:ilvl w:val="0"/>
          <w:numId w:val="150"/>
        </w:numPr>
        <w:ind w:left="426" w:right="21" w:hanging="426"/>
      </w:pPr>
      <w:r w:rsidRPr="008D413F">
        <w:t>melakukan pengawasan waktu belajar di rumah bagi anaknya;</w:t>
      </w:r>
    </w:p>
    <w:p w:rsidR="008A5D4E" w:rsidRPr="008D413F" w:rsidRDefault="008A5D4E" w:rsidP="003C500E">
      <w:pPr>
        <w:pStyle w:val="ListParagraph"/>
        <w:numPr>
          <w:ilvl w:val="0"/>
          <w:numId w:val="150"/>
        </w:numPr>
        <w:ind w:left="426" w:right="21" w:hanging="426"/>
      </w:pPr>
      <w:r w:rsidRPr="008D413F">
        <w:t xml:space="preserve">membiayai </w:t>
      </w:r>
      <w:r w:rsidRPr="008D413F">
        <w:tab/>
        <w:t xml:space="preserve">pendidikan </w:t>
      </w:r>
      <w:r w:rsidRPr="008D413F">
        <w:tab/>
        <w:t xml:space="preserve">anaknya, </w:t>
      </w:r>
      <w:r w:rsidRPr="008D413F">
        <w:tab/>
        <w:t xml:space="preserve">kecuali </w:t>
      </w:r>
      <w:r w:rsidRPr="008D413F">
        <w:tab/>
        <w:t xml:space="preserve">bagi </w:t>
      </w:r>
      <w:r w:rsidRPr="008D413F">
        <w:tab/>
        <w:t>yang dibebaskan dari kewajiban tersebut sebagaimana diatur sesuai dengan peraturan perundang-undangan.</w:t>
      </w:r>
    </w:p>
    <w:p w:rsidR="008A5D4E" w:rsidRDefault="008A5D4E" w:rsidP="008A5D4E">
      <w:pPr>
        <w:spacing w:after="4" w:line="248" w:lineRule="auto"/>
        <w:ind w:right="21"/>
        <w:jc w:val="both"/>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Kedua</w:t>
      </w:r>
    </w:p>
    <w:p w:rsidR="008A5D4E" w:rsidRPr="00E97E07" w:rsidRDefault="008A5D4E" w:rsidP="008A5D4E">
      <w:pPr>
        <w:spacing w:after="266"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Hak dan Kewajiban Masyarakat</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9</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Masyarakat berhak :</w:t>
      </w:r>
    </w:p>
    <w:p w:rsidR="008A5D4E" w:rsidRDefault="008A5D4E" w:rsidP="001B0710">
      <w:pPr>
        <w:pStyle w:val="ListParagraph"/>
        <w:numPr>
          <w:ilvl w:val="0"/>
          <w:numId w:val="82"/>
        </w:numPr>
        <w:ind w:left="426" w:right="21" w:hanging="426"/>
      </w:pPr>
      <w:r w:rsidRPr="008D413F">
        <w:t>terlibat dalam perencanaan, pelaksanaan, pengawasan, dan</w:t>
      </w:r>
      <w:r w:rsidRPr="008D413F">
        <w:rPr>
          <w:lang w:val="en-US"/>
        </w:rPr>
        <w:t xml:space="preserve"> </w:t>
      </w:r>
      <w:r w:rsidRPr="008D413F">
        <w:t>evaluasi program pendidikan;</w:t>
      </w:r>
    </w:p>
    <w:p w:rsidR="008A5D4E" w:rsidRDefault="008A5D4E" w:rsidP="001B0710">
      <w:pPr>
        <w:pStyle w:val="ListParagraph"/>
        <w:numPr>
          <w:ilvl w:val="0"/>
          <w:numId w:val="82"/>
        </w:numPr>
        <w:ind w:left="426" w:right="21" w:hanging="426"/>
      </w:pPr>
      <w:r w:rsidRPr="008D413F">
        <w:t>mendapatkan pendidikan yang bermutu;</w:t>
      </w:r>
    </w:p>
    <w:p w:rsidR="008A5D4E" w:rsidRDefault="008A5D4E" w:rsidP="001B0710">
      <w:pPr>
        <w:pStyle w:val="ListParagraph"/>
        <w:numPr>
          <w:ilvl w:val="0"/>
          <w:numId w:val="82"/>
        </w:numPr>
        <w:ind w:left="426" w:right="21" w:hanging="426"/>
      </w:pPr>
      <w:r w:rsidRPr="008D413F">
        <w:t>mendapatkan pendidikan layanan khusus dalam hal terjadi keadaan darurat misalnya bencana alam, dan bencana akibat ulah manusia, sehingga tidak dapat mengikuti pendidikan pada satuan pendidikan;</w:t>
      </w:r>
    </w:p>
    <w:p w:rsidR="008A5D4E" w:rsidRPr="008D413F" w:rsidRDefault="008A5D4E" w:rsidP="001B0710">
      <w:pPr>
        <w:pStyle w:val="ListParagraph"/>
        <w:numPr>
          <w:ilvl w:val="0"/>
          <w:numId w:val="82"/>
        </w:numPr>
        <w:ind w:left="426" w:right="21" w:hanging="426"/>
      </w:pPr>
      <w:r w:rsidRPr="008D413F">
        <w:t>mendapatkan informasi yang benar dan akurat terkait dengan akses, mutu, dan pembiayaan pendidikan dari satuan pendidikan.</w:t>
      </w:r>
    </w:p>
    <w:p w:rsidR="008A5D4E" w:rsidRDefault="008A5D4E" w:rsidP="008A5D4E">
      <w:pPr>
        <w:spacing w:after="269" w:line="249" w:lineRule="auto"/>
        <w:ind w:right="56"/>
        <w:jc w:val="center"/>
        <w:rPr>
          <w:rFonts w:ascii="Bookman Old Style" w:eastAsia="Bookman Old Style" w:hAnsi="Bookman Old Style" w:cs="Bookman Old Style"/>
          <w:color w:val="000000"/>
          <w:sz w:val="24"/>
          <w:lang w:val="id-ID" w:eastAsia="id-ID"/>
        </w:rPr>
      </w:pPr>
    </w:p>
    <w:p w:rsidR="008A5D4E" w:rsidRPr="00E97E07" w:rsidRDefault="008A5D4E" w:rsidP="008A5D4E">
      <w:pPr>
        <w:spacing w:after="269" w:line="249" w:lineRule="auto"/>
        <w:ind w:right="5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10</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Masyarakat berkewajiban :</w:t>
      </w:r>
    </w:p>
    <w:p w:rsidR="008A5D4E" w:rsidRDefault="008A5D4E" w:rsidP="001B0710">
      <w:pPr>
        <w:pStyle w:val="ListParagraph"/>
        <w:numPr>
          <w:ilvl w:val="0"/>
          <w:numId w:val="83"/>
        </w:numPr>
        <w:ind w:left="426" w:right="21" w:hanging="426"/>
      </w:pPr>
      <w:r w:rsidRPr="008D413F">
        <w:t>mengikuti pendidikan dasar bagi setiap masyarakat yang berusia 7 (tujuh) tahun sampai dengan 15 (lima belas) tahun;</w:t>
      </w:r>
    </w:p>
    <w:p w:rsidR="008A5D4E" w:rsidRDefault="008A5D4E" w:rsidP="001B0710">
      <w:pPr>
        <w:pStyle w:val="ListParagraph"/>
        <w:numPr>
          <w:ilvl w:val="0"/>
          <w:numId w:val="83"/>
        </w:numPr>
        <w:ind w:left="426" w:right="21" w:hanging="426"/>
      </w:pPr>
      <w:r w:rsidRPr="008D413F">
        <w:t xml:space="preserve">bertanggung </w:t>
      </w:r>
      <w:r w:rsidRPr="008D413F">
        <w:tab/>
        <w:t xml:space="preserve">jawab </w:t>
      </w:r>
      <w:r w:rsidRPr="008D413F">
        <w:tab/>
        <w:t xml:space="preserve">terhadap </w:t>
      </w:r>
      <w:r w:rsidRPr="008D413F">
        <w:tab/>
        <w:t>keberlangsungan penyelenggaraan pendidikan;</w:t>
      </w:r>
    </w:p>
    <w:p w:rsidR="008A5D4E" w:rsidRDefault="008A5D4E" w:rsidP="001B0710">
      <w:pPr>
        <w:pStyle w:val="ListParagraph"/>
        <w:numPr>
          <w:ilvl w:val="0"/>
          <w:numId w:val="83"/>
        </w:numPr>
        <w:ind w:left="426" w:right="21" w:hanging="426"/>
      </w:pPr>
      <w:r w:rsidRPr="008D413F">
        <w:t>menciptakan dan mendukung terlaksananya budaya belajar, membaca, menulis, dan berprestasi di lingkungannya;</w:t>
      </w:r>
    </w:p>
    <w:p w:rsidR="008A5D4E" w:rsidRPr="008D413F" w:rsidRDefault="008A5D4E" w:rsidP="001B0710">
      <w:pPr>
        <w:pStyle w:val="ListParagraph"/>
        <w:numPr>
          <w:ilvl w:val="0"/>
          <w:numId w:val="83"/>
        </w:numPr>
        <w:ind w:left="426" w:right="21" w:hanging="426"/>
      </w:pPr>
      <w:r w:rsidRPr="008D413F">
        <w:t>memberikan dukungan sumber daya dan pendanaan dalam penyelenggaraan pendidikan bagi masyarakat yang mampu secara ekonomi.</w:t>
      </w:r>
    </w:p>
    <w:p w:rsidR="00B410D4" w:rsidRDefault="00B410D4" w:rsidP="008A5D4E">
      <w:pPr>
        <w:spacing w:after="13" w:line="249" w:lineRule="auto"/>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Ketiga</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Hak dan Kewajiban Pemerintah Daerah</w:t>
      </w:r>
    </w:p>
    <w:p w:rsidR="008A5D4E" w:rsidRPr="00E97E07" w:rsidRDefault="008A5D4E" w:rsidP="008A5D4E">
      <w:pPr>
        <w:spacing w:after="266"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11</w:t>
      </w:r>
    </w:p>
    <w:p w:rsidR="008A5D4E" w:rsidRPr="00E97E07" w:rsidRDefault="008A5D4E" w:rsidP="008A5D4E">
      <w:pPr>
        <w:spacing w:after="272"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Pemerintah daerah berhak mengarahkan, membimbing, mengawasi, dan mengendalikan penyelenggaraan pendidikan sesuai dengan peraturan perundang-undangan yang berlaku. </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12</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Pemerintah daerah berkewajiban :  </w:t>
      </w:r>
    </w:p>
    <w:p w:rsidR="008A5D4E" w:rsidRDefault="008A5D4E" w:rsidP="001B0710">
      <w:pPr>
        <w:pStyle w:val="ListParagraph"/>
        <w:numPr>
          <w:ilvl w:val="0"/>
          <w:numId w:val="142"/>
        </w:numPr>
        <w:ind w:left="426" w:right="21" w:hanging="426"/>
      </w:pPr>
      <w:r w:rsidRPr="008D413F">
        <w:t xml:space="preserve">memberikan layanan dan kemudahan serta menjamin terselenggaranya pendidikan yang bermutu bagi warga masyarakat baik pada satuan </w:t>
      </w:r>
      <w:r w:rsidRPr="008D413F">
        <w:lastRenderedPageBreak/>
        <w:t>pendidikan yang diselenggarakan oleh pemerintah daerah maupun masyarakat tanpa diskriminasi;</w:t>
      </w:r>
    </w:p>
    <w:p w:rsidR="008A5D4E" w:rsidRPr="006467A5" w:rsidRDefault="008A5D4E" w:rsidP="001B0710">
      <w:pPr>
        <w:pStyle w:val="ListParagraph"/>
        <w:numPr>
          <w:ilvl w:val="0"/>
          <w:numId w:val="142"/>
        </w:numPr>
        <w:ind w:left="426" w:right="21" w:hanging="426"/>
        <w:rPr>
          <w:color w:val="auto"/>
        </w:rPr>
      </w:pPr>
      <w:r w:rsidRPr="008D413F">
        <w:t xml:space="preserve"> </w:t>
      </w:r>
      <w:r w:rsidRPr="00501F25">
        <w:t xml:space="preserve">menjamin terselenggaranya wajib belajar pada satuan pendidikan dasar </w:t>
      </w:r>
      <w:r w:rsidRPr="006467A5">
        <w:rPr>
          <w:color w:val="auto"/>
        </w:rPr>
        <w:t xml:space="preserve">tanpa memungut biaya; </w:t>
      </w:r>
    </w:p>
    <w:p w:rsidR="008A5D4E" w:rsidRDefault="008A5D4E" w:rsidP="001B0710">
      <w:pPr>
        <w:pStyle w:val="ListParagraph"/>
        <w:numPr>
          <w:ilvl w:val="0"/>
          <w:numId w:val="142"/>
        </w:numPr>
        <w:ind w:left="426" w:right="21" w:hanging="426"/>
      </w:pPr>
      <w:r w:rsidRPr="00501F25">
        <w:t>memfasilitasi satuan pendidikan dengan pendidik dan tenaga kependidikan yang profesional, sesuai dengan perkembangan ilmu pengetahuan dan teknologi untuk menjamin pendidikan yang bermutu di daerah;</w:t>
      </w:r>
    </w:p>
    <w:p w:rsidR="008A5D4E" w:rsidRDefault="008A5D4E" w:rsidP="001B0710">
      <w:pPr>
        <w:pStyle w:val="ListParagraph"/>
        <w:numPr>
          <w:ilvl w:val="0"/>
          <w:numId w:val="142"/>
        </w:numPr>
        <w:ind w:left="426" w:right="21" w:hanging="426"/>
      </w:pPr>
      <w:r w:rsidRPr="00501F25">
        <w:t>memenuhi sarana dan prasarana pendidikan pada satuan pendidikan dasar baik yang diselenggarakan oleh pemerintah daerah maupun masyarakat secara bertahap sesuai dengan standar nasional pendidikan;</w:t>
      </w:r>
    </w:p>
    <w:p w:rsidR="008A5D4E" w:rsidRDefault="008A5D4E" w:rsidP="001B0710">
      <w:pPr>
        <w:pStyle w:val="ListParagraph"/>
        <w:numPr>
          <w:ilvl w:val="0"/>
          <w:numId w:val="142"/>
        </w:numPr>
        <w:ind w:left="426" w:right="21" w:hanging="426"/>
      </w:pPr>
      <w:r w:rsidRPr="00501F25">
        <w:t>mendorong dan mengawasi pelaksanaan ketentuan jam wajib belajar bagi peserta didik di rumah serta mendorong budaya membaca, menulis, dan budaya belajar bagi masyarakat;</w:t>
      </w:r>
    </w:p>
    <w:p w:rsidR="008A5D4E" w:rsidRDefault="008A5D4E" w:rsidP="001B0710">
      <w:pPr>
        <w:pStyle w:val="ListParagraph"/>
        <w:numPr>
          <w:ilvl w:val="0"/>
          <w:numId w:val="142"/>
        </w:numPr>
        <w:ind w:left="426" w:right="21" w:hanging="426"/>
      </w:pPr>
      <w:r w:rsidRPr="00501F25">
        <w:t>memberikan beasiswa kepada peserta didik yang berprestasi dalam bidang akademik dan/atau nonakademik;</w:t>
      </w:r>
    </w:p>
    <w:p w:rsidR="008A5D4E" w:rsidRDefault="008A5D4E" w:rsidP="001B0710">
      <w:pPr>
        <w:pStyle w:val="ListParagraph"/>
        <w:numPr>
          <w:ilvl w:val="0"/>
          <w:numId w:val="142"/>
        </w:numPr>
        <w:ind w:left="426" w:right="21" w:hanging="426"/>
      </w:pPr>
      <w:r w:rsidRPr="00501F25">
        <w:t xml:space="preserve">menyediakan kuota sekurang-kurangnya 20% dari jumlah peserta didik pada </w:t>
      </w:r>
      <w:r w:rsidRPr="00BC10B1">
        <w:rPr>
          <w:color w:val="auto"/>
        </w:rPr>
        <w:t xml:space="preserve">Satuan Pendidikan Kerjasama </w:t>
      </w:r>
      <w:r w:rsidRPr="00501F25">
        <w:t>bagi peserta didik dari keluarga tidak mampu;</w:t>
      </w:r>
    </w:p>
    <w:p w:rsidR="008A5D4E" w:rsidRDefault="008A5D4E" w:rsidP="001B0710">
      <w:pPr>
        <w:pStyle w:val="ListParagraph"/>
        <w:numPr>
          <w:ilvl w:val="0"/>
          <w:numId w:val="142"/>
        </w:numPr>
        <w:ind w:left="426" w:right="21" w:hanging="426"/>
      </w:pPr>
      <w:r w:rsidRPr="00501F25">
        <w:t>memberikan  penghargaan kepada pendidik dan tenaga  kependidikan yang berprestasi di tingkat kabupaten, provinsi, nasional dan internasional sesuai dengan bidang dan kompetensinya;</w:t>
      </w:r>
    </w:p>
    <w:p w:rsidR="008A5D4E" w:rsidRPr="00BC10B1" w:rsidRDefault="008A5D4E" w:rsidP="001B0710">
      <w:pPr>
        <w:pStyle w:val="ListParagraph"/>
        <w:numPr>
          <w:ilvl w:val="0"/>
          <w:numId w:val="142"/>
        </w:numPr>
        <w:ind w:left="426" w:right="21" w:hanging="426"/>
        <w:rPr>
          <w:color w:val="auto"/>
        </w:rPr>
      </w:pPr>
      <w:r w:rsidRPr="00501F25">
        <w:t xml:space="preserve">memberikan pelayanan terselenggaranya wajib belajar minimal pada satuan pendidikan dasar tanpa memungut biaya, kecuali </w:t>
      </w:r>
      <w:r w:rsidRPr="00BC10B1">
        <w:rPr>
          <w:color w:val="auto"/>
        </w:rPr>
        <w:t>Satuan Pendidikan Kerjasama</w:t>
      </w:r>
      <w:r w:rsidRPr="00BC10B1">
        <w:rPr>
          <w:color w:val="auto"/>
          <w:lang w:val="en-US"/>
        </w:rPr>
        <w:t>;</w:t>
      </w:r>
    </w:p>
    <w:p w:rsidR="008A5D4E" w:rsidRPr="00BC10B1" w:rsidRDefault="008A5D4E" w:rsidP="001B0710">
      <w:pPr>
        <w:pStyle w:val="ListParagraph"/>
        <w:numPr>
          <w:ilvl w:val="0"/>
          <w:numId w:val="142"/>
        </w:numPr>
        <w:ind w:left="426" w:right="21" w:hanging="426"/>
        <w:rPr>
          <w:color w:val="auto"/>
        </w:rPr>
      </w:pPr>
      <w:r w:rsidRPr="00BC10B1">
        <w:rPr>
          <w:color w:val="auto"/>
        </w:rPr>
        <w:t>membantu pendanaan pendidikan bagi peserta didik yang tidak mampu pada Satuan Pendidikan Kerjasama</w:t>
      </w:r>
      <w:r w:rsidRPr="00BC10B1">
        <w:rPr>
          <w:color w:val="auto"/>
          <w:lang w:val="en-US"/>
        </w:rPr>
        <w:t>;</w:t>
      </w:r>
    </w:p>
    <w:p w:rsidR="008A5D4E" w:rsidRDefault="008A5D4E" w:rsidP="001B0710">
      <w:pPr>
        <w:pStyle w:val="ListParagraph"/>
        <w:numPr>
          <w:ilvl w:val="0"/>
          <w:numId w:val="142"/>
        </w:numPr>
        <w:ind w:left="426" w:right="21" w:hanging="426"/>
      </w:pPr>
      <w:r w:rsidRPr="00501F25">
        <w:rPr>
          <w:color w:val="FF0000"/>
        </w:rPr>
        <w:t xml:space="preserve"> </w:t>
      </w:r>
      <w:r w:rsidRPr="00501F25">
        <w:t>membantu pendanaan pendidikan kepada satuan pendidikan dasar yang diselenggarakan oleh masyarakat secara bertahap sesuai dengan kondisi keuangan daerah;</w:t>
      </w:r>
    </w:p>
    <w:p w:rsidR="008A5D4E" w:rsidRDefault="008A5D4E" w:rsidP="001B0710">
      <w:pPr>
        <w:pStyle w:val="ListParagraph"/>
        <w:numPr>
          <w:ilvl w:val="0"/>
          <w:numId w:val="142"/>
        </w:numPr>
        <w:ind w:left="426" w:right="21" w:hanging="426"/>
      </w:pPr>
      <w:r w:rsidRPr="00501F25">
        <w:t>melakukan pembinaan, pemantauan dan evaluasi pendidikan dasar;</w:t>
      </w:r>
    </w:p>
    <w:p w:rsidR="008A5D4E" w:rsidRPr="00BC10B1" w:rsidRDefault="008A5D4E" w:rsidP="001B0710">
      <w:pPr>
        <w:pStyle w:val="ListParagraph"/>
        <w:numPr>
          <w:ilvl w:val="0"/>
          <w:numId w:val="142"/>
        </w:numPr>
        <w:ind w:left="426" w:right="21" w:hanging="426"/>
        <w:rPr>
          <w:color w:val="auto"/>
        </w:rPr>
      </w:pPr>
      <w:r w:rsidRPr="00BC10B1">
        <w:rPr>
          <w:color w:val="auto"/>
        </w:rPr>
        <w:t>memantau dan mengawasi satuan pendidikan dasar dan Satuan Pendidikan Kerjasama;</w:t>
      </w:r>
    </w:p>
    <w:p w:rsidR="008A5D4E" w:rsidRDefault="008A5D4E" w:rsidP="001B0710">
      <w:pPr>
        <w:pStyle w:val="ListParagraph"/>
        <w:numPr>
          <w:ilvl w:val="0"/>
          <w:numId w:val="142"/>
        </w:numPr>
        <w:ind w:left="426" w:right="21" w:hanging="426"/>
      </w:pPr>
      <w:r w:rsidRPr="00501F25">
        <w:t>menjaga keseimbangan sistem pendidikan sesuai dengan jenjang pendidikan antara satuan pendidikan yang diselenggarakan oleh pemerintah daerah maupun masyarakat;</w:t>
      </w:r>
    </w:p>
    <w:p w:rsidR="008A5D4E" w:rsidRDefault="008A5D4E" w:rsidP="001B0710">
      <w:pPr>
        <w:pStyle w:val="ListParagraph"/>
        <w:numPr>
          <w:ilvl w:val="0"/>
          <w:numId w:val="142"/>
        </w:numPr>
        <w:ind w:left="426" w:right="21" w:hanging="426"/>
      </w:pPr>
      <w:r w:rsidRPr="00501F25">
        <w:t>menjalin hubungan kerja sama dengan dunia usaha baik di dalam maupun luar negeri;</w:t>
      </w:r>
    </w:p>
    <w:p w:rsidR="008A5D4E" w:rsidRDefault="008A5D4E" w:rsidP="001B0710">
      <w:pPr>
        <w:pStyle w:val="ListParagraph"/>
        <w:numPr>
          <w:ilvl w:val="0"/>
          <w:numId w:val="142"/>
        </w:numPr>
        <w:ind w:left="426" w:right="21" w:hanging="426"/>
      </w:pPr>
      <w:r w:rsidRPr="00501F25">
        <w:t>menyelenggarakan budaya belajar, membaca, menulis, dan berprestasi bagi masyarakat;</w:t>
      </w:r>
    </w:p>
    <w:p w:rsidR="008A5D4E" w:rsidRDefault="008A5D4E" w:rsidP="001B0710">
      <w:pPr>
        <w:pStyle w:val="ListParagraph"/>
        <w:numPr>
          <w:ilvl w:val="0"/>
          <w:numId w:val="142"/>
        </w:numPr>
        <w:ind w:left="426" w:right="21" w:hanging="426"/>
      </w:pPr>
      <w:r w:rsidRPr="00501F25">
        <w:t>menyediakan sekurang-kurangnya satu satuan pendidikan inklusif di setiap kecamatan yang ada di daerah;</w:t>
      </w:r>
    </w:p>
    <w:p w:rsidR="008A5D4E" w:rsidRPr="00501F25" w:rsidRDefault="008A5D4E" w:rsidP="003C500E">
      <w:pPr>
        <w:pStyle w:val="ListParagraph"/>
        <w:numPr>
          <w:ilvl w:val="0"/>
          <w:numId w:val="142"/>
        </w:numPr>
        <w:ind w:left="426" w:right="21" w:hanging="426"/>
      </w:pPr>
      <w:r w:rsidRPr="00501F25">
        <w:t>memfasilitasi sekurang-kurangnya satu guru pembimbing khusus pada satuan pendidikan yang menyelenggarakan pendidikan ink</w:t>
      </w:r>
      <w:r>
        <w:t>lusif.</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Keempat</w:t>
      </w:r>
    </w:p>
    <w:p w:rsidR="008A5D4E" w:rsidRPr="00E97E07" w:rsidRDefault="008A5D4E" w:rsidP="008A5D4E">
      <w:pPr>
        <w:spacing w:after="266"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Hak dan Kewajiban Peserta Didik</w:t>
      </w:r>
    </w:p>
    <w:p w:rsidR="008A5D4E" w:rsidRPr="00E97E07" w:rsidRDefault="008A5D4E" w:rsidP="008A5D4E">
      <w:pPr>
        <w:spacing w:after="11" w:line="249" w:lineRule="auto"/>
        <w:ind w:right="5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Pasal 13 </w:t>
      </w:r>
    </w:p>
    <w:p w:rsidR="008A5D4E" w:rsidRPr="00E97E07" w:rsidRDefault="008A5D4E" w:rsidP="005703E0">
      <w:pPr>
        <w:spacing w:after="11" w:line="249" w:lineRule="auto"/>
        <w:ind w:right="56"/>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Peserta didik berhak :</w:t>
      </w:r>
    </w:p>
    <w:p w:rsidR="008A5D4E" w:rsidRPr="00BC10B1" w:rsidRDefault="008A5D4E" w:rsidP="001B0710">
      <w:pPr>
        <w:pStyle w:val="ListParagraph"/>
        <w:numPr>
          <w:ilvl w:val="0"/>
          <w:numId w:val="141"/>
        </w:numPr>
        <w:ind w:left="426" w:right="21" w:hanging="426"/>
        <w:rPr>
          <w:color w:val="auto"/>
        </w:rPr>
      </w:pPr>
      <w:r w:rsidRPr="00BC10B1">
        <w:rPr>
          <w:color w:val="auto"/>
        </w:rPr>
        <w:t>mendapatkan pendidikan agama dan/atau penghayat kepercayaan terhadap Tuhan Yang Maha Esa sesuai dengan agama dan/atau penghayat kepercayaan terhadap Tuhan Yang Maha Esa yang dianutnya dan diajarkan oleh pendidik yang dan/atau penghayat kepercayaan terhadap Tuhan Yang Maha Esa;</w:t>
      </w:r>
    </w:p>
    <w:p w:rsidR="008A5D4E" w:rsidRDefault="008A5D4E" w:rsidP="001B0710">
      <w:pPr>
        <w:pStyle w:val="ListParagraph"/>
        <w:numPr>
          <w:ilvl w:val="0"/>
          <w:numId w:val="141"/>
        </w:numPr>
        <w:ind w:left="426" w:right="21" w:hanging="426"/>
      </w:pPr>
      <w:r w:rsidRPr="00501F25">
        <w:t>mendapatkan pelayanan pendidikan sesuai dengan bakat, minat dan kemampuannya;</w:t>
      </w:r>
    </w:p>
    <w:p w:rsidR="008A5D4E" w:rsidRDefault="008A5D4E" w:rsidP="001B0710">
      <w:pPr>
        <w:pStyle w:val="ListParagraph"/>
        <w:numPr>
          <w:ilvl w:val="0"/>
          <w:numId w:val="141"/>
        </w:numPr>
        <w:ind w:left="426" w:right="21" w:hanging="426"/>
      </w:pPr>
      <w:r w:rsidRPr="00501F25">
        <w:t>mengenakan busana sesuai dengan norma agama dan kepercayaan masing-masing serta tata tertib pada satuan pendidikan;</w:t>
      </w:r>
    </w:p>
    <w:p w:rsidR="008A5D4E" w:rsidRDefault="008A5D4E" w:rsidP="001B0710">
      <w:pPr>
        <w:pStyle w:val="ListParagraph"/>
        <w:numPr>
          <w:ilvl w:val="0"/>
          <w:numId w:val="141"/>
        </w:numPr>
        <w:ind w:left="426" w:right="21" w:hanging="426"/>
      </w:pPr>
      <w:r w:rsidRPr="00501F25">
        <w:lastRenderedPageBreak/>
        <w:t>mendapatkan beasiswa bagi yang berprestasi;</w:t>
      </w:r>
    </w:p>
    <w:p w:rsidR="008A5D4E" w:rsidRPr="00BC10B1" w:rsidRDefault="008A5D4E" w:rsidP="001B0710">
      <w:pPr>
        <w:pStyle w:val="ListParagraph"/>
        <w:numPr>
          <w:ilvl w:val="0"/>
          <w:numId w:val="141"/>
        </w:numPr>
        <w:ind w:left="426" w:right="21" w:hanging="426"/>
        <w:rPr>
          <w:color w:val="auto"/>
        </w:rPr>
      </w:pPr>
      <w:r w:rsidRPr="00501F25">
        <w:t xml:space="preserve">mendapatkan bebas biaya penyelenggaraan  pendidikan pada jenjang pendidikan dasar kecuali pada </w:t>
      </w:r>
      <w:r w:rsidRPr="00BC10B1">
        <w:rPr>
          <w:color w:val="auto"/>
        </w:rPr>
        <w:t>satuan Pendidikan;</w:t>
      </w:r>
    </w:p>
    <w:p w:rsidR="008A5D4E" w:rsidRPr="00501F25" w:rsidRDefault="008A5D4E" w:rsidP="005703E0">
      <w:pPr>
        <w:pStyle w:val="ListParagraph"/>
        <w:numPr>
          <w:ilvl w:val="0"/>
          <w:numId w:val="141"/>
        </w:numPr>
        <w:ind w:left="426" w:right="21" w:hanging="436"/>
      </w:pPr>
      <w:r w:rsidRPr="00501F25">
        <w:t xml:space="preserve">menjadi peserta didik pada satuan pendidikan bagi warga negara asing baik yang diselengarakan pemerintah dan/atau masyarakat. </w:t>
      </w:r>
    </w:p>
    <w:p w:rsidR="00170360" w:rsidRDefault="00170360" w:rsidP="00170360">
      <w:pPr>
        <w:spacing w:after="0" w:line="250" w:lineRule="auto"/>
        <w:jc w:val="center"/>
        <w:rPr>
          <w:rFonts w:ascii="Bookman Old Style" w:eastAsia="Bookman Old Style" w:hAnsi="Bookman Old Style" w:cs="Bookman Old Style"/>
          <w:color w:val="000000"/>
          <w:sz w:val="24"/>
          <w:lang w:eastAsia="id-ID"/>
        </w:rPr>
      </w:pPr>
    </w:p>
    <w:p w:rsidR="008A5D4E" w:rsidRPr="00E97E07" w:rsidRDefault="008A5D4E" w:rsidP="00170360">
      <w:pPr>
        <w:spacing w:after="0" w:line="250"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14</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Peserta didik berkewajiban :</w:t>
      </w:r>
    </w:p>
    <w:p w:rsidR="008A5D4E" w:rsidRDefault="008A5D4E" w:rsidP="001B0710">
      <w:pPr>
        <w:pStyle w:val="ListParagraph"/>
        <w:numPr>
          <w:ilvl w:val="0"/>
          <w:numId w:val="140"/>
        </w:numPr>
        <w:ind w:left="426" w:right="21" w:hanging="426"/>
      </w:pPr>
      <w:r w:rsidRPr="00501F25">
        <w:t>menjaga norma-norma pendidikan untuk menjamin keberlangsungan proses dan keberhasilan pendidikan;</w:t>
      </w:r>
    </w:p>
    <w:p w:rsidR="008A5D4E" w:rsidRDefault="008A5D4E" w:rsidP="001B0710">
      <w:pPr>
        <w:pStyle w:val="ListParagraph"/>
        <w:numPr>
          <w:ilvl w:val="0"/>
          <w:numId w:val="140"/>
        </w:numPr>
        <w:ind w:left="426" w:right="21" w:hanging="426"/>
      </w:pPr>
      <w:r w:rsidRPr="00501F25">
        <w:t>melaksanakan tata tertib satuan pendidikan;</w:t>
      </w:r>
    </w:p>
    <w:p w:rsidR="008A5D4E" w:rsidRDefault="008A5D4E" w:rsidP="001B0710">
      <w:pPr>
        <w:pStyle w:val="ListParagraph"/>
        <w:numPr>
          <w:ilvl w:val="0"/>
          <w:numId w:val="140"/>
        </w:numPr>
        <w:ind w:left="426" w:right="21" w:hanging="426"/>
      </w:pPr>
      <w:r w:rsidRPr="00501F25">
        <w:t>mentaati jam wajib belajar di rumah dan melaksanakan budaya membaca, menulis, serta budaya belajar masyarakat;</w:t>
      </w:r>
    </w:p>
    <w:p w:rsidR="008A5D4E" w:rsidRDefault="008A5D4E" w:rsidP="001B0710">
      <w:pPr>
        <w:pStyle w:val="ListParagraph"/>
        <w:numPr>
          <w:ilvl w:val="0"/>
          <w:numId w:val="140"/>
        </w:numPr>
        <w:ind w:left="426" w:right="21" w:hanging="426"/>
      </w:pPr>
      <w:r w:rsidRPr="00501F25">
        <w:t>mengikuti proses pembelajaran sesuai peraturan satuan pendidikan dengan menjunjung tinggi norma dan etika akademik;</w:t>
      </w:r>
    </w:p>
    <w:p w:rsidR="008A5D4E" w:rsidRDefault="008A5D4E" w:rsidP="001B0710">
      <w:pPr>
        <w:pStyle w:val="ListParagraph"/>
        <w:numPr>
          <w:ilvl w:val="0"/>
          <w:numId w:val="140"/>
        </w:numPr>
        <w:ind w:left="426" w:right="21" w:hanging="426"/>
      </w:pPr>
      <w:r w:rsidRPr="00501F25">
        <w:t>menjalankan ibadah sesuai dengan agama  yang dianutnya dan menghormati pelaksanaan ibadah peserta didik lain;</w:t>
      </w:r>
    </w:p>
    <w:p w:rsidR="008A5D4E" w:rsidRDefault="008A5D4E" w:rsidP="001B0710">
      <w:pPr>
        <w:pStyle w:val="ListParagraph"/>
        <w:numPr>
          <w:ilvl w:val="0"/>
          <w:numId w:val="140"/>
        </w:numPr>
        <w:ind w:left="426" w:right="21" w:hanging="426"/>
      </w:pPr>
      <w:r w:rsidRPr="00501F25">
        <w:t>menghormati pendidik dan tenaga kependidikan;</w:t>
      </w:r>
    </w:p>
    <w:p w:rsidR="008A5D4E" w:rsidRDefault="008A5D4E" w:rsidP="001B0710">
      <w:pPr>
        <w:pStyle w:val="ListParagraph"/>
        <w:numPr>
          <w:ilvl w:val="0"/>
          <w:numId w:val="140"/>
        </w:numPr>
        <w:ind w:left="426" w:right="21" w:hanging="426"/>
      </w:pPr>
      <w:r w:rsidRPr="00501F25">
        <w:t>memelihara kerukunan dan kedamaian  untuk mewujudkan harmonisasi sosial;</w:t>
      </w:r>
    </w:p>
    <w:p w:rsidR="008A5D4E" w:rsidRDefault="008A5D4E" w:rsidP="001B0710">
      <w:pPr>
        <w:pStyle w:val="ListParagraph"/>
        <w:numPr>
          <w:ilvl w:val="0"/>
          <w:numId w:val="140"/>
        </w:numPr>
        <w:ind w:left="426" w:right="21" w:hanging="426"/>
      </w:pPr>
      <w:r w:rsidRPr="00501F25">
        <w:t>mencintai keluarga, masyarakat, bangsa, dan negara, serta menyayangi sesama peserta didik;</w:t>
      </w:r>
    </w:p>
    <w:p w:rsidR="008A5D4E" w:rsidRDefault="008A5D4E" w:rsidP="001B0710">
      <w:pPr>
        <w:pStyle w:val="ListParagraph"/>
        <w:numPr>
          <w:ilvl w:val="0"/>
          <w:numId w:val="140"/>
        </w:numPr>
        <w:ind w:left="426" w:right="21" w:hanging="426"/>
      </w:pPr>
      <w:r w:rsidRPr="00501F25">
        <w:t>menjaga dan melestarikan lingkungan;</w:t>
      </w:r>
    </w:p>
    <w:p w:rsidR="008A5D4E" w:rsidRDefault="008A5D4E" w:rsidP="001B0710">
      <w:pPr>
        <w:pStyle w:val="ListParagraph"/>
        <w:numPr>
          <w:ilvl w:val="0"/>
          <w:numId w:val="140"/>
        </w:numPr>
        <w:ind w:left="426" w:right="21" w:hanging="426"/>
      </w:pPr>
      <w:r w:rsidRPr="00501F25">
        <w:t>ikut menjaga dan memelihara sarana dan prasarana, kebersihan, keamanan, dan ketertiban satuan pendidikan dan ketertiban umum;</w:t>
      </w:r>
    </w:p>
    <w:p w:rsidR="008A5D4E" w:rsidRDefault="008A5D4E" w:rsidP="001B0710">
      <w:pPr>
        <w:pStyle w:val="ListParagraph"/>
        <w:numPr>
          <w:ilvl w:val="0"/>
          <w:numId w:val="140"/>
        </w:numPr>
        <w:ind w:left="426" w:right="21" w:hanging="426"/>
      </w:pPr>
      <w:r w:rsidRPr="00501F25">
        <w:t xml:space="preserve">menjaga kewibawaan dan nama baik satuan pendidikan yang bersangkutan; dan </w:t>
      </w:r>
    </w:p>
    <w:p w:rsidR="008A5D4E" w:rsidRPr="00501F25" w:rsidRDefault="008A5D4E" w:rsidP="005703E0">
      <w:pPr>
        <w:pStyle w:val="ListParagraph"/>
        <w:numPr>
          <w:ilvl w:val="0"/>
          <w:numId w:val="140"/>
        </w:numPr>
        <w:ind w:left="426" w:right="21" w:hanging="426"/>
      </w:pPr>
      <w:r w:rsidRPr="00501F25">
        <w:t>mematuhi  semua peraturan yang berlaku.</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Kelima</w:t>
      </w:r>
    </w:p>
    <w:p w:rsidR="008A5D4E" w:rsidRPr="00E97E07" w:rsidRDefault="008A5D4E" w:rsidP="008A5D4E">
      <w:pPr>
        <w:spacing w:after="305"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Hak dan Kewajiban </w:t>
      </w:r>
    </w:p>
    <w:p w:rsidR="008A5D4E" w:rsidRPr="00E97E07" w:rsidRDefault="008A5D4E" w:rsidP="008A5D4E">
      <w:pPr>
        <w:spacing w:after="305"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15</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Satuan pendidikan berhak : </w:t>
      </w:r>
    </w:p>
    <w:p w:rsidR="008A5D4E" w:rsidRDefault="008A5D4E" w:rsidP="001B0710">
      <w:pPr>
        <w:pStyle w:val="ListParagraph"/>
        <w:numPr>
          <w:ilvl w:val="0"/>
          <w:numId w:val="139"/>
        </w:numPr>
        <w:ind w:left="426" w:right="21" w:hanging="426"/>
      </w:pPr>
      <w:r w:rsidRPr="00501F25">
        <w:t>menyelenggarakan pendidikan sesuai dengan  jalur, jenis dan jenjang pendidikan;</w:t>
      </w:r>
    </w:p>
    <w:p w:rsidR="008A5D4E" w:rsidRPr="00501F25" w:rsidRDefault="008A5D4E" w:rsidP="005703E0">
      <w:pPr>
        <w:pStyle w:val="ListParagraph"/>
        <w:numPr>
          <w:ilvl w:val="0"/>
          <w:numId w:val="139"/>
        </w:numPr>
        <w:ind w:left="426" w:right="21" w:hanging="436"/>
      </w:pPr>
      <w:r w:rsidRPr="00501F25">
        <w:t>merumuskan dan menyusun kebijakan yang tidak bertentangan dengan peraturan perundang – undangan yang berlaku.</w:t>
      </w:r>
    </w:p>
    <w:p w:rsidR="008A5D4E" w:rsidRDefault="008A5D4E" w:rsidP="008A5D4E">
      <w:pPr>
        <w:spacing w:after="305" w:line="249" w:lineRule="auto"/>
        <w:jc w:val="center"/>
        <w:rPr>
          <w:rFonts w:ascii="Bookman Old Style" w:eastAsia="Bookman Old Style" w:hAnsi="Bookman Old Style" w:cs="Bookman Old Style"/>
          <w:color w:val="000000"/>
          <w:sz w:val="24"/>
          <w:lang w:val="id-ID" w:eastAsia="id-ID"/>
        </w:rPr>
      </w:pPr>
    </w:p>
    <w:p w:rsidR="008A5D4E" w:rsidRPr="00E97E07" w:rsidRDefault="008A5D4E" w:rsidP="008A5D4E">
      <w:pPr>
        <w:spacing w:after="305"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16</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Satuan pendidikan berkewajiban :</w:t>
      </w:r>
    </w:p>
    <w:p w:rsidR="008A5D4E" w:rsidRDefault="008A5D4E" w:rsidP="001B0710">
      <w:pPr>
        <w:pStyle w:val="ListParagraph"/>
        <w:numPr>
          <w:ilvl w:val="0"/>
          <w:numId w:val="138"/>
        </w:numPr>
        <w:ind w:left="426" w:right="21" w:hanging="426"/>
      </w:pPr>
      <w:r w:rsidRPr="00501F25">
        <w:t>melaksanakan proses pembelajaran pendidikan yang bermutu sesuai standar nasional pendidikan yang ditetapkan;</w:t>
      </w:r>
    </w:p>
    <w:p w:rsidR="008A5D4E" w:rsidRDefault="008A5D4E" w:rsidP="001B0710">
      <w:pPr>
        <w:pStyle w:val="ListParagraph"/>
        <w:numPr>
          <w:ilvl w:val="0"/>
          <w:numId w:val="138"/>
        </w:numPr>
        <w:ind w:left="426" w:right="21" w:hanging="426"/>
      </w:pPr>
      <w:r w:rsidRPr="00501F25">
        <w:t>menjamin terpenuhinya hak-hak peserta didik tanpa diskriminasi;</w:t>
      </w:r>
    </w:p>
    <w:p w:rsidR="008A5D4E" w:rsidRDefault="008A5D4E" w:rsidP="001B0710">
      <w:pPr>
        <w:pStyle w:val="ListParagraph"/>
        <w:numPr>
          <w:ilvl w:val="0"/>
          <w:numId w:val="138"/>
        </w:numPr>
        <w:ind w:left="426" w:right="21" w:hanging="426"/>
      </w:pPr>
      <w:r w:rsidRPr="00501F25">
        <w:t>melibatkan komite sekolah/madrasah dalam setiap pengambilan keputusan yang berhubungan dengan orang tua/wali peserta didik khususnya yang menyangkut program kegiatan dan biaya penyelenggara satuan pendidikan;</w:t>
      </w:r>
    </w:p>
    <w:p w:rsidR="008A5D4E" w:rsidRPr="00501F25" w:rsidRDefault="008A5D4E" w:rsidP="005703E0">
      <w:pPr>
        <w:pStyle w:val="ListParagraph"/>
        <w:numPr>
          <w:ilvl w:val="0"/>
          <w:numId w:val="138"/>
        </w:numPr>
        <w:ind w:left="426" w:right="21" w:hanging="426"/>
      </w:pPr>
      <w:r w:rsidRPr="00501F25">
        <w:t>mengalokasikan quota sekurang-kurangnya 20% bagi calon peserta didik yang  memiliki potensi akademik memadai dan kurang mampu secara ekonomi bagi satuan pendidikan dasar.</w:t>
      </w:r>
    </w:p>
    <w:p w:rsidR="008A5D4E" w:rsidRDefault="008A5D4E" w:rsidP="008A5D4E">
      <w:pPr>
        <w:spacing w:after="13" w:line="249" w:lineRule="auto"/>
        <w:jc w:val="center"/>
        <w:rPr>
          <w:rFonts w:ascii="Bookman Old Style" w:eastAsia="Bookman Old Style" w:hAnsi="Bookman Old Style" w:cs="Bookman Old Style"/>
          <w:color w:val="000000"/>
          <w:sz w:val="24"/>
          <w:lang w:eastAsia="id-ID"/>
        </w:rPr>
      </w:pPr>
    </w:p>
    <w:p w:rsidR="00170360" w:rsidRDefault="00170360" w:rsidP="008A5D4E">
      <w:pPr>
        <w:spacing w:after="13" w:line="249" w:lineRule="auto"/>
        <w:jc w:val="center"/>
        <w:rPr>
          <w:rFonts w:ascii="Bookman Old Style" w:eastAsia="Bookman Old Style" w:hAnsi="Bookman Old Style" w:cs="Bookman Old Style"/>
          <w:color w:val="000000"/>
          <w:sz w:val="24"/>
          <w:lang w:eastAsia="id-ID"/>
        </w:rPr>
      </w:pPr>
    </w:p>
    <w:p w:rsidR="00170360" w:rsidRPr="00170360" w:rsidRDefault="00170360" w:rsidP="008A5D4E">
      <w:pPr>
        <w:spacing w:after="13" w:line="249" w:lineRule="auto"/>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BAB V</w:t>
      </w:r>
    </w:p>
    <w:p w:rsidR="008A5D4E" w:rsidRPr="00E97E07" w:rsidRDefault="008A5D4E" w:rsidP="008A5D4E">
      <w:pPr>
        <w:spacing w:after="269"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PENYELENGGARAAN DAN PENGELOLAAN PENDIDIKAN</w:t>
      </w:r>
    </w:p>
    <w:p w:rsidR="008A5D4E" w:rsidRPr="00E97E07" w:rsidRDefault="008A5D4E" w:rsidP="008A5D4E">
      <w:pPr>
        <w:spacing w:after="29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17</w:t>
      </w:r>
    </w:p>
    <w:p w:rsidR="008A5D4E" w:rsidRPr="00E97E07" w:rsidRDefault="008A5D4E" w:rsidP="001B0710">
      <w:pPr>
        <w:numPr>
          <w:ilvl w:val="0"/>
          <w:numId w:val="1"/>
        </w:numPr>
        <w:spacing w:after="11" w:line="249" w:lineRule="auto"/>
        <w:ind w:left="426" w:right="21" w:hanging="54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Penyelenggaraan pendidikan dilaksanakan oleh Pemerintah, Pemerintah  Daerah, orang tua dan masyarakat.</w:t>
      </w:r>
    </w:p>
    <w:p w:rsidR="008A5D4E" w:rsidRPr="00E97E07" w:rsidRDefault="008A5D4E" w:rsidP="001B0710">
      <w:pPr>
        <w:numPr>
          <w:ilvl w:val="0"/>
          <w:numId w:val="1"/>
        </w:numPr>
        <w:spacing w:after="272" w:line="249" w:lineRule="auto"/>
        <w:ind w:left="426" w:right="21" w:hanging="54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Penyelenggara pendidikan formal, pendidikan nonformal dan pendidikan  informal  melaksanakan kegiatan pendidikan berdasarkan sistem pembelajaran menurut jenis, jenjang, program, dan tujuan yang telah ditetapkan berdasarkan peraturan perundang-undangan .</w:t>
      </w:r>
    </w:p>
    <w:p w:rsidR="008A5D4E" w:rsidRPr="00E97E07" w:rsidRDefault="008A5D4E" w:rsidP="008A5D4E">
      <w:pPr>
        <w:spacing w:after="29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18</w:t>
      </w:r>
    </w:p>
    <w:p w:rsidR="008A5D4E" w:rsidRDefault="008A5D4E" w:rsidP="001B0710">
      <w:pPr>
        <w:pStyle w:val="ListParagraph"/>
        <w:numPr>
          <w:ilvl w:val="0"/>
          <w:numId w:val="2"/>
        </w:numPr>
        <w:ind w:left="426" w:right="21" w:hanging="426"/>
      </w:pPr>
      <w:r w:rsidRPr="00D1472A">
        <w:t>Pengelolaan sistem pendidikan di daerah merupakan tanggung jawab Pemerintah daerah yang mengacu kepada sistem pendidikan sesuai dengan peraturan perundang undangan.</w:t>
      </w:r>
    </w:p>
    <w:p w:rsidR="008A5D4E" w:rsidRDefault="008A5D4E" w:rsidP="001B0710">
      <w:pPr>
        <w:pStyle w:val="ListParagraph"/>
        <w:numPr>
          <w:ilvl w:val="0"/>
          <w:numId w:val="2"/>
        </w:numPr>
        <w:ind w:left="426" w:right="21" w:hanging="426"/>
      </w:pPr>
      <w:r w:rsidRPr="00D1472A">
        <w:t>Pemerintah Daerah menentukan dan merumuskan kebijakan untuk menjamin mutu pendidikan sesuai dengan Standar Nasional Pendidikan (SNP).</w:t>
      </w:r>
    </w:p>
    <w:p w:rsidR="008A5D4E" w:rsidRPr="00BC10B1" w:rsidRDefault="008A5D4E" w:rsidP="001B0710">
      <w:pPr>
        <w:pStyle w:val="ListParagraph"/>
        <w:numPr>
          <w:ilvl w:val="0"/>
          <w:numId w:val="2"/>
        </w:numPr>
        <w:ind w:left="426" w:right="21" w:hanging="426"/>
        <w:rPr>
          <w:color w:val="auto"/>
        </w:rPr>
      </w:pPr>
      <w:r w:rsidRPr="00D1472A">
        <w:t xml:space="preserve"> Pemerintah Daerah menyelenggarakan satuan pendidikan pada satu jenjang pendidikan untuk dikembangkan menjadi satuan pendidikan </w:t>
      </w:r>
      <w:r w:rsidRPr="00BC10B1">
        <w:rPr>
          <w:color w:val="auto"/>
        </w:rPr>
        <w:t>kerja sama (SPK).</w:t>
      </w:r>
    </w:p>
    <w:p w:rsidR="008A5D4E" w:rsidRDefault="008A5D4E" w:rsidP="001B0710">
      <w:pPr>
        <w:pStyle w:val="ListParagraph"/>
        <w:numPr>
          <w:ilvl w:val="0"/>
          <w:numId w:val="2"/>
        </w:numPr>
        <w:ind w:left="426" w:right="21" w:hanging="426"/>
      </w:pPr>
      <w:r w:rsidRPr="00D1472A">
        <w:t xml:space="preserve"> Pemerintah Daerah melakukan koordinasi atas penyelenggaraan pendidikan, pengembangan tenaga kependidikan, dan penyediaan fasilitas penyelenggaraan pendidikan untuk tingkat pendidikan anak usia dini,  pendidikan dasar.</w:t>
      </w:r>
    </w:p>
    <w:p w:rsidR="008A5D4E" w:rsidRPr="00D1472A" w:rsidRDefault="008A5D4E" w:rsidP="00B410D4">
      <w:pPr>
        <w:pStyle w:val="ListParagraph"/>
        <w:numPr>
          <w:ilvl w:val="0"/>
          <w:numId w:val="2"/>
        </w:numPr>
        <w:spacing w:after="0" w:line="250" w:lineRule="auto"/>
        <w:ind w:left="426" w:right="21"/>
      </w:pPr>
      <w:r w:rsidRPr="00D1472A">
        <w:t xml:space="preserve">Pemerintah Daerah mengelola pendidikan anak usia dini, pendidikan dasar </w:t>
      </w:r>
      <w:r w:rsidRPr="00BC10B1">
        <w:rPr>
          <w:color w:val="auto"/>
        </w:rPr>
        <w:t>dan Non formal, s</w:t>
      </w:r>
      <w:r w:rsidRPr="00D1472A">
        <w:t>erta satuan pendidikan yang berbasis keunggulan lokal.</w:t>
      </w:r>
    </w:p>
    <w:p w:rsidR="00B410D4" w:rsidRDefault="00B410D4" w:rsidP="00B410D4">
      <w:pPr>
        <w:spacing w:after="0" w:line="250" w:lineRule="auto"/>
        <w:ind w:right="144"/>
        <w:jc w:val="center"/>
        <w:rPr>
          <w:rFonts w:ascii="Bookman Old Style" w:eastAsia="Bookman Old Style" w:hAnsi="Bookman Old Style" w:cs="Bookman Old Style"/>
          <w:color w:val="000000"/>
          <w:sz w:val="24"/>
          <w:lang w:eastAsia="id-ID"/>
        </w:rPr>
      </w:pPr>
    </w:p>
    <w:p w:rsidR="008A5D4E" w:rsidRDefault="008A5D4E" w:rsidP="00B410D4">
      <w:pPr>
        <w:spacing w:after="0" w:line="250"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19</w:t>
      </w:r>
    </w:p>
    <w:p w:rsidR="00B410D4" w:rsidRPr="00B410D4" w:rsidRDefault="00B410D4" w:rsidP="00B410D4">
      <w:pPr>
        <w:spacing w:after="0" w:line="250"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5703E0">
      <w:pPr>
        <w:numPr>
          <w:ilvl w:val="0"/>
          <w:numId w:val="3"/>
        </w:numPr>
        <w:spacing w:after="45"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Pengelolaan pendidikan dasar yang lebih dari satu sekolah dalam satu hamparan dilakukan penggabungan.</w:t>
      </w:r>
    </w:p>
    <w:p w:rsidR="008A5D4E" w:rsidRPr="00E97E07" w:rsidRDefault="008A5D4E" w:rsidP="005703E0">
      <w:pPr>
        <w:numPr>
          <w:ilvl w:val="0"/>
          <w:numId w:val="3"/>
        </w:numPr>
        <w:spacing w:after="34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Ketentuan lebih lanjut mengenai pengelolaan pendidikan sebagaimana dimaksud pada ayat (1) diatur dengan Peraturan Bupati.</w:t>
      </w:r>
    </w:p>
    <w:p w:rsidR="008A5D4E" w:rsidRDefault="008A5D4E" w:rsidP="008A5D4E">
      <w:pPr>
        <w:spacing w:after="0" w:line="249" w:lineRule="auto"/>
        <w:ind w:right="451"/>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20</w:t>
      </w:r>
    </w:p>
    <w:p w:rsidR="00B410D4" w:rsidRPr="00B410D4" w:rsidRDefault="00B410D4" w:rsidP="008A5D4E">
      <w:pPr>
        <w:spacing w:after="0" w:line="249" w:lineRule="auto"/>
        <w:ind w:right="451"/>
        <w:jc w:val="center"/>
        <w:rPr>
          <w:rFonts w:ascii="Bookman Old Style" w:eastAsia="Bookman Old Style" w:hAnsi="Bookman Old Style" w:cs="Bookman Old Style"/>
          <w:color w:val="000000"/>
          <w:sz w:val="24"/>
          <w:lang w:eastAsia="id-ID"/>
        </w:rPr>
      </w:pPr>
    </w:p>
    <w:p w:rsidR="008A5D4E" w:rsidRPr="00BC10B1" w:rsidRDefault="008A5D4E" w:rsidP="005703E0">
      <w:pPr>
        <w:numPr>
          <w:ilvl w:val="0"/>
          <w:numId w:val="4"/>
        </w:numPr>
        <w:spacing w:after="0" w:line="248" w:lineRule="auto"/>
        <w:ind w:left="426" w:right="20"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color w:val="000000"/>
          <w:sz w:val="24"/>
          <w:lang w:val="id-ID" w:eastAsia="id-ID"/>
        </w:rPr>
        <w:t xml:space="preserve">Pengelolaan </w:t>
      </w:r>
      <w:r w:rsidRPr="00E97E07">
        <w:rPr>
          <w:rFonts w:ascii="Bookman Old Style" w:eastAsia="Bookman Old Style" w:hAnsi="Bookman Old Style" w:cs="Bookman Old Style"/>
          <w:color w:val="000000"/>
          <w:sz w:val="24"/>
          <w:lang w:val="id-ID" w:eastAsia="id-ID"/>
        </w:rPr>
        <w:tab/>
        <w:t xml:space="preserve">Pendidikan </w:t>
      </w:r>
      <w:r w:rsidRPr="00E97E07">
        <w:rPr>
          <w:rFonts w:ascii="Bookman Old Style" w:eastAsia="Bookman Old Style" w:hAnsi="Bookman Old Style" w:cs="Bookman Old Style"/>
          <w:color w:val="000000"/>
          <w:sz w:val="24"/>
          <w:lang w:val="id-ID" w:eastAsia="id-ID"/>
        </w:rPr>
        <w:tab/>
        <w:t xml:space="preserve">Anak </w:t>
      </w:r>
      <w:r w:rsidRPr="00E97E07">
        <w:rPr>
          <w:rFonts w:ascii="Bookman Old Style" w:eastAsia="Bookman Old Style" w:hAnsi="Bookman Old Style" w:cs="Bookman Old Style"/>
          <w:color w:val="000000"/>
          <w:sz w:val="24"/>
          <w:lang w:val="id-ID" w:eastAsia="id-ID"/>
        </w:rPr>
        <w:tab/>
        <w:t xml:space="preserve">Usia </w:t>
      </w:r>
      <w:r w:rsidRPr="00E97E07">
        <w:rPr>
          <w:rFonts w:ascii="Bookman Old Style" w:eastAsia="Bookman Old Style" w:hAnsi="Bookman Old Style" w:cs="Bookman Old Style"/>
          <w:color w:val="000000"/>
          <w:sz w:val="24"/>
          <w:lang w:val="id-ID" w:eastAsia="id-ID"/>
        </w:rPr>
        <w:tab/>
        <w:t>Dini (PAUD),SD,SMP,</w:t>
      </w:r>
      <w:r w:rsidRPr="00E97E07">
        <w:rPr>
          <w:rFonts w:ascii="Bookman Old Style" w:eastAsia="Bookman Old Style" w:hAnsi="Bookman Old Style" w:cs="Bookman Old Style"/>
          <w:color w:val="000000"/>
          <w:sz w:val="24"/>
          <w:lang w:eastAsia="id-ID"/>
        </w:rPr>
        <w:t xml:space="preserve"> Pe</w:t>
      </w:r>
      <w:r w:rsidRPr="00E97E07">
        <w:rPr>
          <w:rFonts w:ascii="Bookman Old Style" w:eastAsia="Bookman Old Style" w:hAnsi="Bookman Old Style" w:cs="Bookman Old Style"/>
          <w:color w:val="000000"/>
          <w:sz w:val="24"/>
          <w:lang w:val="id-ID" w:eastAsia="id-ID"/>
        </w:rPr>
        <w:t xml:space="preserve">ndidikan </w:t>
      </w:r>
      <w:r w:rsidRPr="00E97E07">
        <w:rPr>
          <w:rFonts w:ascii="Bookman Old Style" w:eastAsia="Bookman Old Style" w:hAnsi="Bookman Old Style" w:cs="Bookman Old Style"/>
          <w:color w:val="000000"/>
          <w:sz w:val="24"/>
          <w:lang w:val="id-ID" w:eastAsia="id-ID"/>
        </w:rPr>
        <w:tab/>
        <w:t xml:space="preserve">non </w:t>
      </w:r>
      <w:r w:rsidRPr="00E97E07">
        <w:rPr>
          <w:rFonts w:ascii="Bookman Old Style" w:eastAsia="Bookman Old Style" w:hAnsi="Bookman Old Style" w:cs="Bookman Old Style"/>
          <w:color w:val="000000"/>
          <w:sz w:val="24"/>
          <w:lang w:val="id-ID" w:eastAsia="id-ID"/>
        </w:rPr>
        <w:tab/>
      </w:r>
      <w:r w:rsidRPr="00E97E07">
        <w:rPr>
          <w:rFonts w:ascii="Bookman Old Style" w:eastAsia="Bookman Old Style" w:hAnsi="Bookman Old Style" w:cs="Bookman Old Style"/>
          <w:color w:val="000000"/>
          <w:sz w:val="24"/>
          <w:lang w:eastAsia="id-ID"/>
        </w:rPr>
        <w:t>F</w:t>
      </w:r>
      <w:r w:rsidRPr="00E97E07">
        <w:rPr>
          <w:rFonts w:ascii="Bookman Old Style" w:eastAsia="Bookman Old Style" w:hAnsi="Bookman Old Style" w:cs="Bookman Old Style"/>
          <w:color w:val="000000"/>
          <w:sz w:val="24"/>
          <w:lang w:val="id-ID" w:eastAsia="id-ID"/>
        </w:rPr>
        <w:t xml:space="preserve">ormal dilaksanakan oleh Dinas Pendidikan </w:t>
      </w:r>
      <w:r w:rsidRPr="00BC10B1">
        <w:rPr>
          <w:rFonts w:ascii="Bookman Old Style" w:eastAsia="Bookman Old Style" w:hAnsi="Bookman Old Style" w:cs="Bookman Old Style"/>
          <w:sz w:val="24"/>
          <w:lang w:eastAsia="id-ID"/>
        </w:rPr>
        <w:t xml:space="preserve">dan Kebudayan </w:t>
      </w:r>
      <w:r w:rsidRPr="00BC10B1">
        <w:rPr>
          <w:rFonts w:ascii="Bookman Old Style" w:eastAsia="Bookman Old Style" w:hAnsi="Bookman Old Style" w:cs="Bookman Old Style"/>
          <w:sz w:val="24"/>
          <w:lang w:val="id-ID" w:eastAsia="id-ID"/>
        </w:rPr>
        <w:t>sebagai satuan kerja perangkat Daerah (SKPD).</w:t>
      </w:r>
    </w:p>
    <w:p w:rsidR="008A5D4E" w:rsidRPr="00BC10B1" w:rsidRDefault="008A5D4E" w:rsidP="005703E0">
      <w:pPr>
        <w:numPr>
          <w:ilvl w:val="0"/>
          <w:numId w:val="4"/>
        </w:numPr>
        <w:spacing w:after="11" w:line="249" w:lineRule="auto"/>
        <w:ind w:left="426" w:right="20"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Pengelolaan  pendidikan formal, non formal dan informal pada jenjang TPQ, TPA, RA, BA, MADIN, MI, MTs, MA dan MAK atau yang sederajad dilaksanakan oleh kementerian  agama.</w:t>
      </w:r>
    </w:p>
    <w:p w:rsidR="008A5D4E" w:rsidRPr="00BC10B1" w:rsidRDefault="008A5D4E" w:rsidP="008A5D4E">
      <w:pPr>
        <w:spacing w:after="11" w:line="249" w:lineRule="auto"/>
        <w:ind w:right="20"/>
        <w:rPr>
          <w:rFonts w:ascii="Bookman Old Style" w:eastAsia="Bookman Old Style" w:hAnsi="Bookman Old Style" w:cs="Bookman Old Style"/>
          <w:sz w:val="24"/>
          <w:lang w:val="id-ID" w:eastAsia="id-ID"/>
        </w:rPr>
      </w:pPr>
    </w:p>
    <w:p w:rsidR="008A5D4E" w:rsidRDefault="008A5D4E" w:rsidP="008A5D4E">
      <w:pPr>
        <w:spacing w:after="0" w:line="249" w:lineRule="auto"/>
        <w:ind w:right="5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21</w:t>
      </w:r>
    </w:p>
    <w:p w:rsidR="00B410D4" w:rsidRPr="00B410D4" w:rsidRDefault="00B410D4" w:rsidP="008A5D4E">
      <w:pPr>
        <w:spacing w:after="0" w:line="249" w:lineRule="auto"/>
        <w:ind w:right="56"/>
        <w:jc w:val="center"/>
        <w:rPr>
          <w:rFonts w:ascii="Bookman Old Style" w:eastAsia="Bookman Old Style" w:hAnsi="Bookman Old Style" w:cs="Bookman Old Style"/>
          <w:color w:val="000000"/>
          <w:sz w:val="24"/>
          <w:lang w:eastAsia="id-ID"/>
        </w:rPr>
      </w:pPr>
    </w:p>
    <w:p w:rsidR="008A5D4E" w:rsidRPr="00E97E07" w:rsidRDefault="008A5D4E" w:rsidP="008A5D4E">
      <w:pPr>
        <w:spacing w:after="0" w:line="249" w:lineRule="auto"/>
        <w:ind w:right="5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Penyelenggara pendidikan di lingkungan Pemerintah Daerah yang menyelenggarakan unit pelayanan pendidikan kepada masyarakat, berkoordinasi dengan Dinas sesuai dengan kewenangannya berdasarkan peraturan perundang-undangan.</w:t>
      </w:r>
    </w:p>
    <w:p w:rsidR="008A5D4E" w:rsidRPr="00E97E07" w:rsidRDefault="008A5D4E" w:rsidP="008A5D4E">
      <w:pPr>
        <w:spacing w:after="369" w:line="249" w:lineRule="auto"/>
        <w:ind w:right="451"/>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22</w:t>
      </w:r>
    </w:p>
    <w:p w:rsidR="008A5D4E" w:rsidRPr="00BC10B1" w:rsidRDefault="008A5D4E" w:rsidP="005703E0">
      <w:pPr>
        <w:numPr>
          <w:ilvl w:val="0"/>
          <w:numId w:val="5"/>
        </w:numPr>
        <w:spacing w:after="47"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Penyelenggara pendidikan yang dilaksanakan oleh Raudhatul Athfa (RA), Busthanul Athfal (BA), Madrasah Ibtidaiyah (MI), Madrasah Tsanawiyah </w:t>
      </w:r>
      <w:r w:rsidRPr="00BC10B1">
        <w:rPr>
          <w:rFonts w:ascii="Bookman Old Style" w:eastAsia="Bookman Old Style" w:hAnsi="Bookman Old Style" w:cs="Bookman Old Style"/>
          <w:sz w:val="24"/>
          <w:lang w:val="id-ID" w:eastAsia="id-ID"/>
        </w:rPr>
        <w:lastRenderedPageBreak/>
        <w:t>(MTs), Madrasah Aliyah (MA), Madrasah Aliyah Kejuruan (MAK) dan Pondok Pesantren yang berada dibawah tanggung jawab Kementerian Agama berkoordinasi dengan Dinas.</w:t>
      </w:r>
    </w:p>
    <w:p w:rsidR="008A5D4E" w:rsidRPr="00E97E07" w:rsidRDefault="008A5D4E" w:rsidP="005703E0">
      <w:pPr>
        <w:numPr>
          <w:ilvl w:val="0"/>
          <w:numId w:val="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Instansi vertikal yang menyelenggarakan pendidikan di daerah, berkoordinasi dengan Dinas.</w:t>
      </w:r>
    </w:p>
    <w:p w:rsidR="008A5D4E" w:rsidRPr="00E97E07" w:rsidRDefault="008A5D4E" w:rsidP="008A5D4E">
      <w:pPr>
        <w:spacing w:after="11" w:line="249" w:lineRule="auto"/>
        <w:ind w:right="21" w:hanging="426"/>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ind w:right="451"/>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VI</w:t>
      </w:r>
    </w:p>
    <w:p w:rsidR="008A5D4E" w:rsidRPr="00E97E07" w:rsidRDefault="008A5D4E" w:rsidP="008A5D4E">
      <w:pPr>
        <w:spacing w:after="11" w:line="249" w:lineRule="auto"/>
        <w:ind w:right="21"/>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PENYELENGGARAAN PENDIDIKAN FORMAL</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Kesatu</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Umum</w:t>
      </w:r>
    </w:p>
    <w:p w:rsidR="008A5D4E" w:rsidRPr="00E97E07" w:rsidRDefault="008A5D4E" w:rsidP="008A5D4E">
      <w:pPr>
        <w:spacing w:after="34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23</w:t>
      </w:r>
    </w:p>
    <w:p w:rsidR="008A5D4E" w:rsidRPr="00E97E07" w:rsidRDefault="008A5D4E" w:rsidP="008A5D4E">
      <w:pPr>
        <w:spacing w:after="45" w:line="249" w:lineRule="auto"/>
        <w:ind w:right="201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Penyelenggaraan pendidikan formal meliputi : </w:t>
      </w:r>
    </w:p>
    <w:p w:rsidR="008A5D4E" w:rsidRPr="00D1472A" w:rsidRDefault="008A5D4E" w:rsidP="001B0710">
      <w:pPr>
        <w:pStyle w:val="ListParagraph"/>
        <w:numPr>
          <w:ilvl w:val="0"/>
          <w:numId w:val="84"/>
        </w:numPr>
        <w:spacing w:after="45"/>
        <w:ind w:left="426" w:right="2015" w:hanging="284"/>
      </w:pPr>
      <w:r w:rsidRPr="00D1472A">
        <w:t>Pendidikan Taman Kanak-Kanak;</w:t>
      </w:r>
    </w:p>
    <w:p w:rsidR="008A5D4E" w:rsidRPr="00E97E07" w:rsidRDefault="008A5D4E" w:rsidP="001B0710">
      <w:pPr>
        <w:numPr>
          <w:ilvl w:val="0"/>
          <w:numId w:val="84"/>
        </w:numPr>
        <w:spacing w:after="51" w:line="249" w:lineRule="auto"/>
        <w:ind w:left="426"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dasar;</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Kedua</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Anak Usia Dini </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1</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Fungsi dan tujuan</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p>
    <w:p w:rsidR="008A5D4E" w:rsidRDefault="008A5D4E" w:rsidP="008A5D4E">
      <w:pPr>
        <w:spacing w:after="0" w:line="249" w:lineRule="auto"/>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24</w:t>
      </w:r>
    </w:p>
    <w:p w:rsidR="00B410D4" w:rsidRPr="00B410D4" w:rsidRDefault="00B410D4" w:rsidP="008A5D4E">
      <w:pPr>
        <w:spacing w:after="0" w:line="249" w:lineRule="auto"/>
        <w:jc w:val="center"/>
        <w:rPr>
          <w:rFonts w:ascii="Bookman Old Style" w:eastAsia="Bookman Old Style" w:hAnsi="Bookman Old Style" w:cs="Bookman Old Style"/>
          <w:color w:val="000000"/>
          <w:sz w:val="24"/>
          <w:lang w:eastAsia="id-ID"/>
        </w:rPr>
      </w:pPr>
    </w:p>
    <w:p w:rsidR="008A5D4E" w:rsidRDefault="008A5D4E" w:rsidP="001B0710">
      <w:pPr>
        <w:numPr>
          <w:ilvl w:val="0"/>
          <w:numId w:val="6"/>
        </w:numPr>
        <w:spacing w:after="0"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anak usia dini berfungsi membina, menumbuhkan, dan mengembangkan seluruh potensi anak usia dini secara optimal sehingga terbentuk perilaku dan kemampuan dasar sesuai dengan tahap perkembangannya agar memiliki kesiapan untuk memasuki pendidikan selanjutnya.</w:t>
      </w:r>
    </w:p>
    <w:p w:rsidR="008A5D4E" w:rsidRPr="003B7912" w:rsidRDefault="008A5D4E" w:rsidP="005703E0">
      <w:pPr>
        <w:numPr>
          <w:ilvl w:val="0"/>
          <w:numId w:val="6"/>
        </w:numPr>
        <w:spacing w:after="0" w:line="249" w:lineRule="auto"/>
        <w:ind w:left="426" w:right="21" w:hanging="426"/>
        <w:jc w:val="both"/>
        <w:rPr>
          <w:rFonts w:ascii="Bookman Old Style" w:eastAsia="Bookman Old Style" w:hAnsi="Bookman Old Style" w:cs="Bookman Old Style"/>
          <w:color w:val="000000"/>
          <w:sz w:val="24"/>
          <w:lang w:val="id-ID" w:eastAsia="id-ID"/>
        </w:rPr>
      </w:pPr>
      <w:r w:rsidRPr="003B7912">
        <w:rPr>
          <w:rFonts w:ascii="Bookman Old Style" w:eastAsia="Bookman Old Style" w:hAnsi="Bookman Old Style" w:cs="Bookman Old Style"/>
          <w:color w:val="000000"/>
          <w:sz w:val="24"/>
          <w:lang w:val="id-ID" w:eastAsia="id-ID"/>
        </w:rPr>
        <w:t>Pendidikan anak usia dini bertujuan:</w:t>
      </w:r>
    </w:p>
    <w:p w:rsidR="008A5D4E" w:rsidRPr="00E97E07" w:rsidRDefault="008A5D4E" w:rsidP="001B0710">
      <w:pPr>
        <w:numPr>
          <w:ilvl w:val="1"/>
          <w:numId w:val="6"/>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membangun landasan bagi berkembangnya potensi peserta didik agar menjadi manusia beriman dan bertakwa kepada Tuhan Yang Maha Esa, berakhlak mulia, berkepribadian luhur, sehat, berilmu, cakap, kritis, kreatif, inovatif, mandiri, percaya diri, dan menjadi warga masyarakat yang demokratis dan bertanggungjawab; dan</w:t>
      </w:r>
    </w:p>
    <w:p w:rsidR="008A5D4E" w:rsidRPr="00E97E07" w:rsidRDefault="008A5D4E" w:rsidP="001B0710">
      <w:pPr>
        <w:numPr>
          <w:ilvl w:val="1"/>
          <w:numId w:val="6"/>
        </w:numPr>
        <w:spacing w:after="272"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mengembangkan potensi kecerdasan spiritual, intelektual, emosional, kinestetis, dan sosial peserta didik pada masa emas pertumbuhannya dalam lingkungan bermain yang edukatif dan menyenangkan.</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2</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Bentuk dan Jenis Satuan Pendidikan</w:t>
      </w:r>
    </w:p>
    <w:p w:rsidR="008A5D4E" w:rsidRPr="00E97E07" w:rsidRDefault="008A5D4E" w:rsidP="008A5D4E">
      <w:pPr>
        <w:spacing w:after="29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25</w:t>
      </w:r>
    </w:p>
    <w:p w:rsidR="008A5D4E" w:rsidRDefault="008A5D4E" w:rsidP="001B0710">
      <w:pPr>
        <w:pStyle w:val="ListParagraph"/>
        <w:numPr>
          <w:ilvl w:val="0"/>
          <w:numId w:val="7"/>
        </w:numPr>
        <w:ind w:left="426" w:right="21" w:hanging="426"/>
      </w:pPr>
      <w:r w:rsidRPr="00D1472A">
        <w:t>Pendidikan anak usia dini pada jalur pendidikan formal berbentuk TK, RA, atau bentuk lain yang sederajat.</w:t>
      </w:r>
    </w:p>
    <w:p w:rsidR="008A5D4E" w:rsidRDefault="008A5D4E" w:rsidP="001B0710">
      <w:pPr>
        <w:pStyle w:val="ListParagraph"/>
        <w:numPr>
          <w:ilvl w:val="0"/>
          <w:numId w:val="7"/>
        </w:numPr>
        <w:ind w:left="426" w:right="21" w:hanging="426"/>
      </w:pPr>
      <w:r w:rsidRPr="00D1472A">
        <w:t>TK, RA, atau bentuk lain yang sederajat sebagaimana dimaksud pada ayat (1) memiliki program pembelajaran 1 (satu) tahun atau 2 (dua) tahun.</w:t>
      </w:r>
    </w:p>
    <w:p w:rsidR="008A5D4E" w:rsidRPr="00D1472A" w:rsidRDefault="008A5D4E" w:rsidP="005703E0">
      <w:pPr>
        <w:pStyle w:val="ListParagraph"/>
        <w:numPr>
          <w:ilvl w:val="0"/>
          <w:numId w:val="7"/>
        </w:numPr>
        <w:ind w:left="426" w:right="21" w:hanging="436"/>
      </w:pPr>
      <w:r w:rsidRPr="00D1472A">
        <w:t>TK, RA, atau bentuk lain yang sederajat sebagaimana dimaksud pada ayat (1) dapat diselenggarakan menyatu dengan SD, MI, atau bentuk lain yang sederajat.</w:t>
      </w:r>
    </w:p>
    <w:p w:rsidR="008A5D4E" w:rsidRDefault="008A5D4E" w:rsidP="008A5D4E">
      <w:pPr>
        <w:spacing w:after="13" w:line="249" w:lineRule="auto"/>
        <w:jc w:val="center"/>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3</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Penerimaan Peserta Didik</w:t>
      </w:r>
    </w:p>
    <w:p w:rsidR="008A5D4E" w:rsidRPr="00E97E07" w:rsidRDefault="008A5D4E" w:rsidP="00170360">
      <w:pPr>
        <w:spacing w:after="0" w:line="250"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26</w:t>
      </w:r>
    </w:p>
    <w:p w:rsidR="008A5D4E" w:rsidRPr="00E97E07" w:rsidRDefault="008A5D4E" w:rsidP="008A5D4E">
      <w:pPr>
        <w:spacing w:after="273"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Peserta didik TK, RA, atau bentuk lain yang sederajat berusia 4 (empat) tahun sampai dengan 6 (enam) tahun.</w:t>
      </w:r>
    </w:p>
    <w:p w:rsidR="008A5D4E" w:rsidRPr="00E97E07" w:rsidRDefault="008A5D4E" w:rsidP="008A5D4E">
      <w:pPr>
        <w:spacing w:after="29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Pasal 27</w:t>
      </w:r>
    </w:p>
    <w:p w:rsidR="008A5D4E" w:rsidRDefault="008A5D4E" w:rsidP="001B0710">
      <w:pPr>
        <w:pStyle w:val="ListParagraph"/>
        <w:numPr>
          <w:ilvl w:val="0"/>
          <w:numId w:val="137"/>
        </w:numPr>
        <w:ind w:left="426" w:right="21" w:hanging="426"/>
      </w:pPr>
      <w:r w:rsidRPr="00D1472A">
        <w:t>Penerimaan peserta didik pada satuan pendidikan anak usia dini dilakukan secara objektif, transparan, dan akuntabel.</w:t>
      </w:r>
    </w:p>
    <w:p w:rsidR="008A5D4E" w:rsidRDefault="008A5D4E" w:rsidP="001B0710">
      <w:pPr>
        <w:pStyle w:val="ListParagraph"/>
        <w:numPr>
          <w:ilvl w:val="0"/>
          <w:numId w:val="137"/>
        </w:numPr>
        <w:ind w:left="426" w:right="21" w:hanging="426"/>
      </w:pPr>
      <w:r w:rsidRPr="00D1472A">
        <w:t>Penerimaan peserta didik pada satuan pendidikan anak usia dini dilakukan tanpa diskriminasi kecuali bagi satuan pendidikan yang secara khusus dirancang untuk melayani peserta didik dari kelompok gender atau agama tertentu.</w:t>
      </w:r>
    </w:p>
    <w:p w:rsidR="008A5D4E" w:rsidRPr="00D1472A" w:rsidRDefault="008A5D4E" w:rsidP="005703E0">
      <w:pPr>
        <w:pStyle w:val="ListParagraph"/>
        <w:numPr>
          <w:ilvl w:val="0"/>
          <w:numId w:val="137"/>
        </w:numPr>
        <w:ind w:left="426" w:right="21" w:hanging="426"/>
      </w:pPr>
      <w:r w:rsidRPr="00D1472A">
        <w:t>Keputusan penerimaan calon peserta didik menjadi peserta didik dilakukan secara mandiri oleh rapat dewan guru yang dipimpin oleh kepala satuan pendidikan.</w:t>
      </w:r>
    </w:p>
    <w:p w:rsidR="008A5D4E" w:rsidRDefault="008A5D4E" w:rsidP="008A5D4E">
      <w:pPr>
        <w:spacing w:after="293" w:line="249" w:lineRule="auto"/>
        <w:ind w:left="426" w:right="144" w:hanging="426"/>
        <w:jc w:val="center"/>
        <w:rPr>
          <w:rFonts w:ascii="Bookman Old Style" w:eastAsia="Bookman Old Style" w:hAnsi="Bookman Old Style" w:cs="Bookman Old Style"/>
          <w:color w:val="000000"/>
          <w:sz w:val="24"/>
          <w:lang w:val="id-ID" w:eastAsia="id-ID"/>
        </w:rPr>
      </w:pP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28</w:t>
      </w:r>
    </w:p>
    <w:p w:rsidR="008A5D4E" w:rsidRDefault="008A5D4E" w:rsidP="001B0710">
      <w:pPr>
        <w:pStyle w:val="ListParagraph"/>
        <w:numPr>
          <w:ilvl w:val="0"/>
          <w:numId w:val="8"/>
        </w:numPr>
        <w:ind w:left="426" w:right="21" w:hanging="426"/>
      </w:pPr>
      <w:r w:rsidRPr="00D1472A">
        <w:t>Satuan pendidikan anak usia dini dapat menerima peserta didik pindahan dari satuan pendidikan anak usia dini lain.</w:t>
      </w:r>
    </w:p>
    <w:p w:rsidR="008A5D4E" w:rsidRPr="00D1472A" w:rsidRDefault="008A5D4E" w:rsidP="005703E0">
      <w:pPr>
        <w:pStyle w:val="ListParagraph"/>
        <w:numPr>
          <w:ilvl w:val="0"/>
          <w:numId w:val="8"/>
        </w:numPr>
        <w:ind w:left="426" w:right="21" w:hanging="436"/>
      </w:pPr>
      <w:r w:rsidRPr="00D1472A">
        <w:t>Syarat-syarat dan tata cara penerimaan peserta didik pindahan sebagaimana dimaksud pada ayat (1) diatur oleh satuan pendidikan yang bersangkutan dengan mendasarkan peraturan perundang-undangan.</w:t>
      </w:r>
    </w:p>
    <w:p w:rsidR="008A5D4E"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4</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Pembelajaran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29</w:t>
      </w:r>
    </w:p>
    <w:p w:rsidR="008A5D4E" w:rsidRPr="00E97E07" w:rsidRDefault="008A5D4E" w:rsidP="005703E0">
      <w:pPr>
        <w:numPr>
          <w:ilvl w:val="0"/>
          <w:numId w:val="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pembelajaran TK, RA, dan bentuk lain yang sederajat dikembangkan untuk mempersiapkan peserta didik memasuki SD, MI, atau bentuk lain yang sederajat.</w:t>
      </w:r>
    </w:p>
    <w:p w:rsidR="008A5D4E" w:rsidRPr="00E97E07" w:rsidRDefault="008A5D4E" w:rsidP="005703E0">
      <w:pPr>
        <w:numPr>
          <w:ilvl w:val="0"/>
          <w:numId w:val="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pembelajaran TK, RA, dan bentuk lain yang sederajat dilaksanakan dalam konteks bermain yang dapat dikelompokan menjadi:</w:t>
      </w:r>
    </w:p>
    <w:p w:rsidR="008A5D4E" w:rsidRPr="00E97E07" w:rsidRDefault="008A5D4E" w:rsidP="005703E0">
      <w:pPr>
        <w:numPr>
          <w:ilvl w:val="1"/>
          <w:numId w:val="85"/>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dalam rangka pembelajaran agama dan akhlak mulia;</w:t>
      </w:r>
    </w:p>
    <w:p w:rsidR="008A5D4E" w:rsidRPr="00E97E07" w:rsidRDefault="008A5D4E" w:rsidP="005703E0">
      <w:pPr>
        <w:numPr>
          <w:ilvl w:val="1"/>
          <w:numId w:val="85"/>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dalam rangka pembelajaran sosial dan kepribadian;</w:t>
      </w:r>
    </w:p>
    <w:p w:rsidR="008A5D4E" w:rsidRPr="00E97E07" w:rsidRDefault="008A5D4E" w:rsidP="005703E0">
      <w:pPr>
        <w:numPr>
          <w:ilvl w:val="1"/>
          <w:numId w:val="85"/>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bermain dalam rangka pembelajaran orientasi dan </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pengenalan</w:t>
      </w:r>
      <w:r w:rsidRPr="00E97E07">
        <w:rPr>
          <w:rFonts w:ascii="Bookman Old Style" w:eastAsia="Bookman Old Style" w:hAnsi="Bookman Old Style" w:cs="Bookman Old Style"/>
          <w:color w:val="000000"/>
          <w:sz w:val="24"/>
          <w:lang w:eastAsia="id-ID"/>
        </w:rPr>
        <w:t xml:space="preserve"> </w:t>
      </w:r>
    </w:p>
    <w:p w:rsidR="008A5D4E" w:rsidRPr="00D1472A" w:rsidRDefault="008A5D4E" w:rsidP="005703E0">
      <w:pPr>
        <w:pStyle w:val="ListParagraph"/>
        <w:numPr>
          <w:ilvl w:val="1"/>
          <w:numId w:val="85"/>
        </w:numPr>
        <w:ind w:left="709" w:right="21" w:hanging="283"/>
      </w:pPr>
      <w:r w:rsidRPr="00D1472A">
        <w:t>pengetahuan dan teknologi;</w:t>
      </w:r>
    </w:p>
    <w:p w:rsidR="008A5D4E" w:rsidRPr="00E97E07" w:rsidRDefault="008A5D4E" w:rsidP="005703E0">
      <w:pPr>
        <w:numPr>
          <w:ilvl w:val="1"/>
          <w:numId w:val="85"/>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dalam rangka pembelajaran estetika; dan</w:t>
      </w:r>
    </w:p>
    <w:p w:rsidR="008A5D4E" w:rsidRPr="00E97E07" w:rsidRDefault="008A5D4E" w:rsidP="005703E0">
      <w:pPr>
        <w:numPr>
          <w:ilvl w:val="1"/>
          <w:numId w:val="85"/>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dalam rangka pembelajaran jasmani, olahraga, dan kesehatan.</w:t>
      </w:r>
    </w:p>
    <w:p w:rsidR="008A5D4E" w:rsidRPr="00E97E07" w:rsidRDefault="008A5D4E" w:rsidP="005703E0">
      <w:pPr>
        <w:numPr>
          <w:ilvl w:val="0"/>
          <w:numId w:val="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Semua permainan pembelajaran sebagaimana dimaksud pada ayat (2) dirancang dan diselenggarakan:</w:t>
      </w:r>
    </w:p>
    <w:p w:rsidR="008A5D4E" w:rsidRPr="00E97E07" w:rsidRDefault="008A5D4E" w:rsidP="005703E0">
      <w:pPr>
        <w:numPr>
          <w:ilvl w:val="1"/>
          <w:numId w:val="86"/>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secara interaktif, inspiratif, menyenangkan, menantang, dan mendorong kreativitas serta kemandirian;</w:t>
      </w:r>
    </w:p>
    <w:p w:rsidR="008A5D4E" w:rsidRPr="00E97E07" w:rsidRDefault="008A5D4E" w:rsidP="005703E0">
      <w:pPr>
        <w:numPr>
          <w:ilvl w:val="1"/>
          <w:numId w:val="86"/>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sesuai dengan tahap pertumbuhan fisik dan perkembangan mental anak serta kebutuhan dan kepentingan terbaik anak;</w:t>
      </w:r>
    </w:p>
    <w:p w:rsidR="008A5D4E" w:rsidRPr="00E97E07" w:rsidRDefault="008A5D4E" w:rsidP="005703E0">
      <w:pPr>
        <w:numPr>
          <w:ilvl w:val="1"/>
          <w:numId w:val="86"/>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dengan memperhatikan perbedaan bakat, minat, dan kemampuan masing-masing anak;</w:t>
      </w:r>
    </w:p>
    <w:p w:rsidR="008A5D4E" w:rsidRPr="00E97E07" w:rsidRDefault="008A5D4E" w:rsidP="005703E0">
      <w:pPr>
        <w:numPr>
          <w:ilvl w:val="1"/>
          <w:numId w:val="86"/>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dengan mengintegrasikan kebutuhan anak terhadap kesehatan, gizi, dan stimulasi psikososial; dan</w:t>
      </w:r>
    </w:p>
    <w:p w:rsidR="008A5D4E" w:rsidRPr="00E97E07" w:rsidRDefault="008A5D4E" w:rsidP="005703E0">
      <w:pPr>
        <w:numPr>
          <w:ilvl w:val="1"/>
          <w:numId w:val="86"/>
        </w:numPr>
        <w:spacing w:after="273"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dengan memperhatikan latar belakang ekonomi, sosial, dan budaya anak.</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Ketiga</w:t>
      </w:r>
    </w:p>
    <w:p w:rsidR="00170360" w:rsidRDefault="008A5D4E" w:rsidP="008A5D4E">
      <w:pPr>
        <w:spacing w:after="13" w:line="249" w:lineRule="auto"/>
        <w:ind w:right="5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Pendidikan Dasar </w:t>
      </w:r>
    </w:p>
    <w:p w:rsidR="008A5D4E" w:rsidRPr="00E97E07" w:rsidRDefault="008A5D4E" w:rsidP="008A5D4E">
      <w:pPr>
        <w:spacing w:after="13" w:line="249" w:lineRule="auto"/>
        <w:ind w:right="5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1</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Fungsi dan Tujuan</w:t>
      </w:r>
    </w:p>
    <w:p w:rsidR="008A5D4E" w:rsidRPr="00E97E07" w:rsidRDefault="008A5D4E" w:rsidP="008A5D4E">
      <w:pPr>
        <w:spacing w:after="29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30</w:t>
      </w:r>
    </w:p>
    <w:p w:rsidR="008A5D4E" w:rsidRPr="00E97E07" w:rsidRDefault="008A5D4E" w:rsidP="001B0710">
      <w:pPr>
        <w:numPr>
          <w:ilvl w:val="0"/>
          <w:numId w:val="10"/>
        </w:numPr>
        <w:spacing w:after="11" w:line="249" w:lineRule="auto"/>
        <w:ind w:left="720" w:right="21" w:hanging="54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pada </w:t>
      </w:r>
      <w:r w:rsidRPr="00BC10B1">
        <w:rPr>
          <w:rFonts w:ascii="Bookman Old Style" w:eastAsia="Bookman Old Style" w:hAnsi="Bookman Old Style" w:cs="Bookman Old Style"/>
          <w:sz w:val="24"/>
          <w:lang w:val="id-ID" w:eastAsia="id-ID"/>
        </w:rPr>
        <w:t xml:space="preserve">SD/MI </w:t>
      </w:r>
      <w:r w:rsidRPr="00E97E07">
        <w:rPr>
          <w:rFonts w:ascii="Bookman Old Style" w:eastAsia="Bookman Old Style" w:hAnsi="Bookman Old Style" w:cs="Bookman Old Style"/>
          <w:color w:val="000000"/>
          <w:sz w:val="24"/>
          <w:lang w:val="id-ID" w:eastAsia="id-ID"/>
        </w:rPr>
        <w:t>atau bentuk lain yang sederajat berfungsi:</w:t>
      </w:r>
    </w:p>
    <w:p w:rsidR="008A5D4E" w:rsidRPr="00E97E07" w:rsidRDefault="008A5D4E" w:rsidP="001B0710">
      <w:pPr>
        <w:numPr>
          <w:ilvl w:val="1"/>
          <w:numId w:val="87"/>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menanamkan dan mengamalkan nilai-nilai keagamaan, akhlak mulia, dan kepribadian luhur serta mampu mempraktekkan ajaran agama;</w:t>
      </w:r>
    </w:p>
    <w:p w:rsidR="008A5D4E" w:rsidRPr="00E97E07" w:rsidRDefault="008A5D4E" w:rsidP="001B0710">
      <w:pPr>
        <w:numPr>
          <w:ilvl w:val="1"/>
          <w:numId w:val="87"/>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menanamkan dan mengamalkan nilai-nilai kebangsaan dan cinta tanah air;</w:t>
      </w:r>
    </w:p>
    <w:p w:rsidR="008A5D4E" w:rsidRPr="00E97E07" w:rsidRDefault="008A5D4E" w:rsidP="001B0710">
      <w:pPr>
        <w:numPr>
          <w:ilvl w:val="1"/>
          <w:numId w:val="87"/>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memberikan dasar-dasar kemampuan intelektual dalam bentuk kemampuan dan kecakapan membaca, menulis, dan berhitung;</w:t>
      </w:r>
    </w:p>
    <w:p w:rsidR="008A5D4E" w:rsidRPr="00E97E07" w:rsidRDefault="008A5D4E" w:rsidP="001B0710">
      <w:pPr>
        <w:numPr>
          <w:ilvl w:val="1"/>
          <w:numId w:val="87"/>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memberikan pengenalan ilmu pengetahuan dan teknologi;</w:t>
      </w:r>
    </w:p>
    <w:p w:rsidR="008A5D4E" w:rsidRPr="00E97E07" w:rsidRDefault="008A5D4E" w:rsidP="001B0710">
      <w:pPr>
        <w:numPr>
          <w:ilvl w:val="1"/>
          <w:numId w:val="87"/>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melatih dan merangsang kepekaan dan kemampuan mengapresiasi serta mengekspresikan keindahan, kehalusan, dan harmoni;</w:t>
      </w:r>
    </w:p>
    <w:p w:rsidR="008A5D4E" w:rsidRPr="00E97E07" w:rsidRDefault="008A5D4E" w:rsidP="001B0710">
      <w:pPr>
        <w:numPr>
          <w:ilvl w:val="1"/>
          <w:numId w:val="87"/>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menumbuhkan minat pada olah raga, kesehatan, dan kebugaran jasmani; dan</w:t>
      </w:r>
    </w:p>
    <w:p w:rsidR="008A5D4E" w:rsidRPr="00BC10B1" w:rsidRDefault="008A5D4E" w:rsidP="001B0710">
      <w:pPr>
        <w:numPr>
          <w:ilvl w:val="1"/>
          <w:numId w:val="87"/>
        </w:numPr>
        <w:spacing w:after="11" w:line="249" w:lineRule="auto"/>
        <w:ind w:left="993" w:right="21" w:hanging="284"/>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color w:val="000000"/>
          <w:sz w:val="24"/>
          <w:lang w:val="id-ID" w:eastAsia="id-ID"/>
        </w:rPr>
        <w:t xml:space="preserve">mengembangkan kesiapan fisik dan mental untuk melanjutkan pendidikan ke </w:t>
      </w:r>
      <w:r w:rsidRPr="00BC10B1">
        <w:rPr>
          <w:rFonts w:ascii="Bookman Old Style" w:eastAsia="Bookman Old Style" w:hAnsi="Bookman Old Style" w:cs="Bookman Old Style"/>
          <w:sz w:val="24"/>
          <w:lang w:val="id-ID" w:eastAsia="id-ID"/>
        </w:rPr>
        <w:t>SMP/MTs atau bentuk lain yang sederajat.</w:t>
      </w:r>
    </w:p>
    <w:p w:rsidR="008A5D4E" w:rsidRPr="00E97E07" w:rsidRDefault="008A5D4E" w:rsidP="001B0710">
      <w:pPr>
        <w:numPr>
          <w:ilvl w:val="0"/>
          <w:numId w:val="10"/>
        </w:numPr>
        <w:spacing w:after="11" w:line="249" w:lineRule="auto"/>
        <w:ind w:left="720" w:right="21" w:hanging="540"/>
        <w:jc w:val="both"/>
        <w:rPr>
          <w:rFonts w:ascii="Bookman Old Style" w:eastAsia="Bookman Old Style" w:hAnsi="Bookman Old Style" w:cs="Bookman Old Style"/>
          <w:color w:val="000000"/>
          <w:sz w:val="24"/>
          <w:lang w:val="id-ID" w:eastAsia="id-ID"/>
        </w:rPr>
      </w:pPr>
      <w:r w:rsidRPr="00BC10B1">
        <w:rPr>
          <w:rFonts w:ascii="Bookman Old Style" w:eastAsia="Bookman Old Style" w:hAnsi="Bookman Old Style" w:cs="Bookman Old Style"/>
          <w:sz w:val="24"/>
          <w:lang w:val="id-ID" w:eastAsia="id-ID"/>
        </w:rPr>
        <w:t xml:space="preserve">Pendidikan pada SMP/MTs </w:t>
      </w:r>
      <w:r w:rsidRPr="00E97E07">
        <w:rPr>
          <w:rFonts w:ascii="Bookman Old Style" w:eastAsia="Bookman Old Style" w:hAnsi="Bookman Old Style" w:cs="Bookman Old Style"/>
          <w:color w:val="000000"/>
          <w:sz w:val="24"/>
          <w:lang w:val="id-ID" w:eastAsia="id-ID"/>
        </w:rPr>
        <w:t>atau bentuk lain yang sederajat berfungsi:</w:t>
      </w:r>
    </w:p>
    <w:p w:rsidR="008A5D4E" w:rsidRPr="00E97E07" w:rsidRDefault="008A5D4E" w:rsidP="001B0710">
      <w:pPr>
        <w:numPr>
          <w:ilvl w:val="1"/>
          <w:numId w:val="88"/>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mengembangkan, menghayati, dan mengamalkan nilai-</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nilai keimanan, akhlak mulia, dan kepribadian luhur yang telah dikenalinya;</w:t>
      </w:r>
    </w:p>
    <w:p w:rsidR="008A5D4E" w:rsidRPr="00E97E07" w:rsidRDefault="008A5D4E" w:rsidP="001B0710">
      <w:pPr>
        <w:numPr>
          <w:ilvl w:val="1"/>
          <w:numId w:val="88"/>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mengembangkan, menghayati, dan mengamalkan nilai-nilai kebangsaan dan cinta tanah air yang telah dikenalinya;</w:t>
      </w:r>
    </w:p>
    <w:p w:rsidR="008A5D4E" w:rsidRPr="00E97E07" w:rsidRDefault="008A5D4E" w:rsidP="001B0710">
      <w:pPr>
        <w:numPr>
          <w:ilvl w:val="1"/>
          <w:numId w:val="88"/>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mempelajari dasar-dasar ilmu pengetahuan dan teknologi; </w:t>
      </w:r>
    </w:p>
    <w:p w:rsidR="008A5D4E" w:rsidRPr="00E97E07" w:rsidRDefault="008A5D4E" w:rsidP="001B0710">
      <w:pPr>
        <w:numPr>
          <w:ilvl w:val="1"/>
          <w:numId w:val="88"/>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melatih dan mengembangkan kepekaan dan kemampuan mengapresiasi serta mengekspresikan keindahan, kehalusan, dan harmoni;</w:t>
      </w:r>
    </w:p>
    <w:p w:rsidR="008A5D4E" w:rsidRPr="00E97E07" w:rsidRDefault="008A5D4E" w:rsidP="001B0710">
      <w:pPr>
        <w:numPr>
          <w:ilvl w:val="1"/>
          <w:numId w:val="88"/>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mengembangkan bakat dan kemampuan di bidang olah</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raga, baik untuk kesehatan dan kebugaran jasmani maupun prestasi; dan</w:t>
      </w:r>
    </w:p>
    <w:p w:rsidR="008A5D4E" w:rsidRPr="00E97E07" w:rsidRDefault="008A5D4E" w:rsidP="001B0710">
      <w:pPr>
        <w:numPr>
          <w:ilvl w:val="1"/>
          <w:numId w:val="88"/>
        </w:numPr>
        <w:spacing w:after="11" w:line="249" w:lineRule="auto"/>
        <w:ind w:left="993"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mengembangkan kesiapan fisik dan mental untuk melanjutkan pendidikan ke jenjang pendidikan menengah dan/atau untuk hidup mandiri di masyarakat.</w:t>
      </w:r>
    </w:p>
    <w:p w:rsidR="008A5D4E" w:rsidRPr="00E97E07" w:rsidRDefault="008A5D4E" w:rsidP="005703E0">
      <w:pPr>
        <w:numPr>
          <w:ilvl w:val="0"/>
          <w:numId w:val="10"/>
        </w:numPr>
        <w:spacing w:after="11" w:line="249" w:lineRule="auto"/>
        <w:ind w:left="709"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dasar bertujuan membangun landasan bagi berkembangnya potensi peserta didik agar menjadi manusia yang:</w:t>
      </w:r>
    </w:p>
    <w:p w:rsidR="008A5D4E" w:rsidRPr="00E97E07" w:rsidRDefault="008A5D4E" w:rsidP="005703E0">
      <w:pPr>
        <w:numPr>
          <w:ilvl w:val="1"/>
          <w:numId w:val="89"/>
        </w:numPr>
        <w:spacing w:after="11" w:line="249" w:lineRule="auto"/>
        <w:ind w:left="1134"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beriman dan bertakwa kepada Tuhan Yang Maha Esa, berakhlak mulia, dan berkepribadian luhur;</w:t>
      </w:r>
    </w:p>
    <w:p w:rsidR="008A5D4E" w:rsidRPr="00E97E07" w:rsidRDefault="008A5D4E" w:rsidP="005703E0">
      <w:pPr>
        <w:numPr>
          <w:ilvl w:val="1"/>
          <w:numId w:val="89"/>
        </w:numPr>
        <w:spacing w:after="11" w:line="249" w:lineRule="auto"/>
        <w:ind w:left="1134"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berilmu, cakap, kritis, kreatif, dan inovatif;</w:t>
      </w:r>
    </w:p>
    <w:p w:rsidR="008A5D4E" w:rsidRPr="00E97E07" w:rsidRDefault="008A5D4E" w:rsidP="005703E0">
      <w:pPr>
        <w:numPr>
          <w:ilvl w:val="1"/>
          <w:numId w:val="89"/>
        </w:numPr>
        <w:spacing w:after="11" w:line="249" w:lineRule="auto"/>
        <w:ind w:left="1134"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sehat, mandiri, dan percaya diri; dan</w:t>
      </w:r>
    </w:p>
    <w:p w:rsidR="008A5D4E" w:rsidRPr="00E97E07" w:rsidRDefault="008A5D4E" w:rsidP="005703E0">
      <w:pPr>
        <w:numPr>
          <w:ilvl w:val="1"/>
          <w:numId w:val="89"/>
        </w:numPr>
        <w:spacing w:after="306" w:line="249" w:lineRule="auto"/>
        <w:ind w:left="1134"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toleran, peka sosial, demokratis, dan bertanggung jawab.</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2</w:t>
      </w:r>
    </w:p>
    <w:p w:rsidR="008A5D4E" w:rsidRPr="00E97E07" w:rsidRDefault="008A5D4E" w:rsidP="00170360">
      <w:pPr>
        <w:spacing w:after="0" w:line="250" w:lineRule="auto"/>
        <w:ind w:right="57"/>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Bentuk Satuan Pendidikan </w:t>
      </w:r>
    </w:p>
    <w:p w:rsidR="008A5D4E" w:rsidRDefault="008A5D4E" w:rsidP="00170360">
      <w:pPr>
        <w:spacing w:after="0" w:line="250" w:lineRule="auto"/>
        <w:ind w:right="57"/>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31</w:t>
      </w:r>
    </w:p>
    <w:p w:rsidR="00170360" w:rsidRPr="00170360" w:rsidRDefault="00170360" w:rsidP="00170360">
      <w:pPr>
        <w:spacing w:after="0" w:line="250" w:lineRule="auto"/>
        <w:ind w:right="57"/>
        <w:jc w:val="center"/>
        <w:rPr>
          <w:rFonts w:ascii="Bookman Old Style" w:eastAsia="Bookman Old Style" w:hAnsi="Bookman Old Style" w:cs="Bookman Old Style"/>
          <w:color w:val="000000"/>
          <w:sz w:val="24"/>
          <w:lang w:eastAsia="id-ID"/>
        </w:rPr>
      </w:pPr>
    </w:p>
    <w:p w:rsidR="008A5D4E" w:rsidRPr="00BC10B1" w:rsidRDefault="008A5D4E" w:rsidP="005703E0">
      <w:pPr>
        <w:numPr>
          <w:ilvl w:val="0"/>
          <w:numId w:val="11"/>
        </w:numPr>
        <w:spacing w:after="0" w:line="249" w:lineRule="auto"/>
        <w:ind w:left="567" w:right="21" w:hanging="567"/>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SD, MI, atau bentuk lain yang sederajat terdiri atas 6 (enam) tingkatan kelas, yaitu kelas 1 (satu), kelas 2 (dua), kelas 3 (tiga), kelas 4 (empat), kelas 5 (lima), dan kelas 6 (enam).</w:t>
      </w:r>
    </w:p>
    <w:p w:rsidR="008A5D4E" w:rsidRPr="00E97E07" w:rsidRDefault="008A5D4E" w:rsidP="005703E0">
      <w:pPr>
        <w:numPr>
          <w:ilvl w:val="0"/>
          <w:numId w:val="11"/>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BC10B1">
        <w:rPr>
          <w:rFonts w:ascii="Bookman Old Style" w:eastAsia="Bookman Old Style" w:hAnsi="Bookman Old Style" w:cs="Bookman Old Style"/>
          <w:sz w:val="24"/>
          <w:lang w:val="id-ID" w:eastAsia="id-ID"/>
        </w:rPr>
        <w:t xml:space="preserve">SMP, MTs, </w:t>
      </w:r>
      <w:r w:rsidRPr="00E97E07">
        <w:rPr>
          <w:rFonts w:ascii="Bookman Old Style" w:eastAsia="Bookman Old Style" w:hAnsi="Bookman Old Style" w:cs="Bookman Old Style"/>
          <w:color w:val="000000"/>
          <w:sz w:val="24"/>
          <w:lang w:val="id-ID" w:eastAsia="id-ID"/>
        </w:rPr>
        <w:t>atau bentuk lain yang sederajat terdiri atas 3 (tiga) tingkatan kelas, yaitu kelas 7 (tujuh), kelas 8 (delapan), dan kelas 9 (sembilan).</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3</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Penerimaan Peserta Didik</w:t>
      </w:r>
    </w:p>
    <w:p w:rsidR="008A5D4E" w:rsidRPr="00E97E07" w:rsidRDefault="008A5D4E" w:rsidP="008A5D4E">
      <w:pPr>
        <w:spacing w:after="29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32</w:t>
      </w:r>
    </w:p>
    <w:p w:rsidR="008A5D4E" w:rsidRPr="00E97E07" w:rsidRDefault="008A5D4E" w:rsidP="005703E0">
      <w:pPr>
        <w:numPr>
          <w:ilvl w:val="0"/>
          <w:numId w:val="1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Peserta didik pada SD/MI atau bentuk lain yang sederajat paling rendah berusia 6 (enam) tahun.</w:t>
      </w:r>
    </w:p>
    <w:p w:rsidR="008A5D4E" w:rsidRPr="00E97E07" w:rsidRDefault="008A5D4E" w:rsidP="005703E0">
      <w:pPr>
        <w:numPr>
          <w:ilvl w:val="0"/>
          <w:numId w:val="1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Pengecualian terhadap ketentuan pada ayat (1) dapat dilakukan atas dasar rekomendasi tertulis dari psikolog profesional.</w:t>
      </w:r>
    </w:p>
    <w:p w:rsidR="008A5D4E" w:rsidRPr="00E97E07" w:rsidRDefault="008A5D4E" w:rsidP="005703E0">
      <w:pPr>
        <w:numPr>
          <w:ilvl w:val="0"/>
          <w:numId w:val="1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Dalam hal tidak ada psikolog profesional, rekomendasi dapat dilakukan oleh dewan guru satuan pendidikan yang bersangkutan, sampai dengan batas daya tampungnya.</w:t>
      </w:r>
    </w:p>
    <w:p w:rsidR="008A5D4E" w:rsidRPr="00BC10B1" w:rsidRDefault="008A5D4E" w:rsidP="005703E0">
      <w:pPr>
        <w:numPr>
          <w:ilvl w:val="0"/>
          <w:numId w:val="12"/>
        </w:numPr>
        <w:spacing w:after="11"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color w:val="000000"/>
          <w:sz w:val="24"/>
          <w:lang w:val="id-ID" w:eastAsia="id-ID"/>
        </w:rPr>
        <w:lastRenderedPageBreak/>
        <w:t>SD</w:t>
      </w:r>
      <w:r w:rsidRPr="00BC10B1">
        <w:rPr>
          <w:rFonts w:ascii="Bookman Old Style" w:eastAsia="Bookman Old Style" w:hAnsi="Bookman Old Style" w:cs="Bookman Old Style"/>
          <w:sz w:val="24"/>
          <w:lang w:val="id-ID" w:eastAsia="id-ID"/>
        </w:rPr>
        <w:t>/MI atau bentuk lain yang sederajat wajib menerima warga masyarakat berusia 7 (tujuh) tahun sampai dengan 12 (dua belas) tahun sebagai peserta didik sampai dengan batas daya tampungnya.</w:t>
      </w:r>
    </w:p>
    <w:p w:rsidR="008A5D4E" w:rsidRPr="00BC10B1" w:rsidRDefault="008A5D4E" w:rsidP="005703E0">
      <w:pPr>
        <w:numPr>
          <w:ilvl w:val="0"/>
          <w:numId w:val="12"/>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Penerimaan peserta didik kelas 1 (satu) SD/MI atau bentuk lain yang sederajat tidak didasarkan pada hasil tes kemampuan membaca, menulis, dan berhitung, atau bentuk tes lain.</w:t>
      </w:r>
    </w:p>
    <w:p w:rsidR="008A5D4E" w:rsidRPr="00BC10B1" w:rsidRDefault="008A5D4E" w:rsidP="005703E0">
      <w:pPr>
        <w:numPr>
          <w:ilvl w:val="0"/>
          <w:numId w:val="12"/>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SD/MI atau bentuk lain yang sederajat wajib menyediakan akses bagi peserta didik berkebutuhan khusus.</w:t>
      </w:r>
    </w:p>
    <w:p w:rsidR="008A5D4E" w:rsidRPr="00BC10B1" w:rsidRDefault="008A5D4E" w:rsidP="005703E0">
      <w:pPr>
        <w:numPr>
          <w:ilvl w:val="0"/>
          <w:numId w:val="12"/>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Penerimaan peserta didik pada satuan pendidikan dasar yang diselenggarakan oleh pemerintah daerah dilaksanakan tanpa adanya pungutan biaya.</w:t>
      </w:r>
    </w:p>
    <w:p w:rsidR="008A5D4E" w:rsidRPr="00E97E07" w:rsidRDefault="008A5D4E" w:rsidP="005703E0">
      <w:pPr>
        <w:numPr>
          <w:ilvl w:val="0"/>
          <w:numId w:val="12"/>
        </w:numPr>
        <w:spacing w:after="270"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Pemerintah daerah memberikan bantuan biaya pelaksanaan penerimaan peserta didik pada satuan pendidikan yang diselenggarakan oleh masyarakat.</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Pasal 33</w:t>
      </w:r>
    </w:p>
    <w:p w:rsidR="008A5D4E" w:rsidRPr="00BC10B1" w:rsidRDefault="008A5D4E" w:rsidP="005703E0">
      <w:pPr>
        <w:numPr>
          <w:ilvl w:val="0"/>
          <w:numId w:val="13"/>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Dalam hal jumlah calon peserta didik melebihi daya tampung satuan pendidikan, maka pemilihan peserta didik pada SD/MI berdasarkan pada usia calon peserta didik dengan prioritas dari yang paling tua.</w:t>
      </w:r>
    </w:p>
    <w:p w:rsidR="008A5D4E" w:rsidRPr="00BC10B1" w:rsidRDefault="008A5D4E" w:rsidP="005703E0">
      <w:pPr>
        <w:numPr>
          <w:ilvl w:val="0"/>
          <w:numId w:val="13"/>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Jika  usia  calon  peserta  didik  sebagaimana dimaksud  pada  ayat  (1)  sama,  maka  penentuan peserta didik didasarkan pada  jarak  tempat  tinggal calon  peserta  didik  yang  paling  dekat  dengan satuan pendidikan. </w:t>
      </w:r>
    </w:p>
    <w:p w:rsidR="008A5D4E" w:rsidRPr="00BC10B1" w:rsidRDefault="008A5D4E" w:rsidP="005703E0">
      <w:pPr>
        <w:numPr>
          <w:ilvl w:val="0"/>
          <w:numId w:val="13"/>
        </w:numPr>
        <w:spacing w:after="272"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Jika  usia  dan/atau  jarak  tempat  tinggal  calonpeserta  didik  dengan  satuan  pendidikan sebagaimana  dimaksud  pada  ayat  (1)  dan  ayat  (2) sama,  maka  peserta  didik  yang  mendaftar  lebih awal diprioritaskan.</w:t>
      </w:r>
    </w:p>
    <w:p w:rsidR="008A5D4E" w:rsidRPr="00BC10B1" w:rsidRDefault="008A5D4E" w:rsidP="008A5D4E">
      <w:pPr>
        <w:spacing w:after="29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Pasal 34</w:t>
      </w:r>
    </w:p>
    <w:p w:rsidR="008A5D4E" w:rsidRPr="00BC10B1" w:rsidRDefault="008A5D4E" w:rsidP="001B0710">
      <w:pPr>
        <w:numPr>
          <w:ilvl w:val="0"/>
          <w:numId w:val="14"/>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Peserta didik pada SMP/MTs atau bentuk lain yang sederajat  sudah  menyelesaikan  pendidikannya pada  SD,  MI,  Paket  A,  atau  bentuk  lain  yang sederajat. </w:t>
      </w:r>
    </w:p>
    <w:p w:rsidR="008A5D4E" w:rsidRPr="00BC10B1" w:rsidRDefault="008A5D4E" w:rsidP="001B0710">
      <w:pPr>
        <w:numPr>
          <w:ilvl w:val="0"/>
          <w:numId w:val="14"/>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SMP/MTs  atau  bentuk  lain  yang  sederajat  wajib menerima  warga negara  berusia  13  (tiga  belas) tahun sampai dengan 15 (lima belas) tahun sebagai peserta  didik  sampai  dengan  batas  daya tampungnya. </w:t>
      </w:r>
    </w:p>
    <w:p w:rsidR="008A5D4E" w:rsidRPr="00BC10B1" w:rsidRDefault="008A5D4E" w:rsidP="001B0710">
      <w:pPr>
        <w:numPr>
          <w:ilvl w:val="0"/>
          <w:numId w:val="14"/>
        </w:numPr>
        <w:spacing w:after="11" w:line="249" w:lineRule="auto"/>
        <w:ind w:left="426" w:right="21" w:hanging="10"/>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SMP/MTs  atau  bentuk  lain  yang  sederajat  wajib menyediakan akses</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bagi peserta didik berkebutuhan khusus.</w:t>
      </w:r>
    </w:p>
    <w:p w:rsidR="008A5D4E" w:rsidRPr="00BC10B1" w:rsidRDefault="008A5D4E" w:rsidP="008A5D4E">
      <w:pPr>
        <w:spacing w:after="0" w:line="249" w:lineRule="auto"/>
        <w:ind w:right="21"/>
        <w:jc w:val="both"/>
        <w:rPr>
          <w:rFonts w:ascii="Bookman Old Style" w:eastAsia="Bookman Old Style" w:hAnsi="Bookman Old Style" w:cs="Bookman Old Style"/>
          <w:sz w:val="24"/>
          <w:lang w:val="id-ID" w:eastAsia="id-ID"/>
        </w:rPr>
      </w:pPr>
    </w:p>
    <w:p w:rsidR="008A5D4E" w:rsidRPr="00BC10B1" w:rsidRDefault="008A5D4E" w:rsidP="008A5D4E">
      <w:pPr>
        <w:spacing w:after="293" w:line="249" w:lineRule="auto"/>
        <w:ind w:right="144"/>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Pasal 35</w:t>
      </w:r>
    </w:p>
    <w:p w:rsidR="008A5D4E" w:rsidRDefault="008A5D4E" w:rsidP="001B0710">
      <w:pPr>
        <w:numPr>
          <w:ilvl w:val="0"/>
          <w:numId w:val="15"/>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SD/MI  dan  SMP/MTs  yang memiliki  jumlah  calon peserta  didik  melebihi  daya  tampung  wajib melaporkan  kelebihan  calon  peserta  didik  tersebut kepada  Pemerintah  Daerah melalui Dinas.</w:t>
      </w:r>
    </w:p>
    <w:p w:rsidR="008A5D4E" w:rsidRPr="00E94A0C" w:rsidRDefault="008A5D4E" w:rsidP="005703E0">
      <w:pPr>
        <w:numPr>
          <w:ilvl w:val="0"/>
          <w:numId w:val="15"/>
        </w:numPr>
        <w:spacing w:after="11" w:line="249" w:lineRule="auto"/>
        <w:ind w:left="426" w:right="21" w:hanging="426"/>
        <w:jc w:val="both"/>
        <w:rPr>
          <w:rFonts w:ascii="Bookman Old Style" w:eastAsia="Bookman Old Style" w:hAnsi="Bookman Old Style" w:cs="Bookman Old Style"/>
          <w:sz w:val="24"/>
          <w:lang w:val="id-ID" w:eastAsia="id-ID"/>
        </w:rPr>
      </w:pPr>
      <w:r w:rsidRPr="00E94A0C">
        <w:rPr>
          <w:rFonts w:ascii="Bookman Old Style" w:eastAsia="Bookman Old Style" w:hAnsi="Bookman Old Style" w:cs="Bookman Old Style"/>
          <w:sz w:val="24"/>
          <w:lang w:val="id-ID" w:eastAsia="id-ID"/>
        </w:rPr>
        <w:t>Pemerintah  daerah  melalui dinas wajib  menyalurkan kelebihan  calon  peserta  didik  sebagaimana dimaksud  pada  ayat  (1)  pada  satuan  pendidikan dasar lain.</w:t>
      </w:r>
    </w:p>
    <w:p w:rsidR="008A5D4E" w:rsidRPr="00BC10B1" w:rsidRDefault="008A5D4E" w:rsidP="008A5D4E">
      <w:pPr>
        <w:spacing w:after="290"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Pasal 36</w:t>
      </w:r>
    </w:p>
    <w:p w:rsidR="008A5D4E" w:rsidRPr="00BC10B1" w:rsidRDefault="008A5D4E" w:rsidP="001B0710">
      <w:pPr>
        <w:numPr>
          <w:ilvl w:val="0"/>
          <w:numId w:val="16"/>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Peserta  didik  jalur  nonformal  dan  informal  dapat diterima di SD, MI, atau bentuk lain yang sederajat tidak  pada  awal  kelas  1  (satu)  setelah  lulus  tes kelayakan  dan  penempatan  yang  diselenggarakan oleh satuan pendidikan formal yang bersangkutan.</w:t>
      </w:r>
    </w:p>
    <w:p w:rsidR="008A5D4E" w:rsidRPr="00BC10B1" w:rsidRDefault="008A5D4E" w:rsidP="001B0710">
      <w:pPr>
        <w:numPr>
          <w:ilvl w:val="0"/>
          <w:numId w:val="16"/>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 Peserta  didik  jalur  nonformal  dan  informal  dapat diterima  di  SMP,  MTs,  atau  bentuk  lain  yang sederajat  sejak  awal  kelas  7  (tujuh)  setelah  lulus ujian kesetaraan Paket A.</w:t>
      </w:r>
    </w:p>
    <w:p w:rsidR="008A5D4E" w:rsidRPr="00BC10B1" w:rsidRDefault="008A5D4E" w:rsidP="00097979">
      <w:pPr>
        <w:numPr>
          <w:ilvl w:val="0"/>
          <w:numId w:val="16"/>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 Peserta  didik  jalur  nonformal  dan  informal  dapat diterima  di  SMP,  MTs,  atau  bentuk  lain  yang sederajat  tidak  pada  awal  kelas  7  (tujuh)  setelah memenuhi persyaratan: </w:t>
      </w:r>
    </w:p>
    <w:p w:rsidR="008A5D4E" w:rsidRPr="00BC10B1" w:rsidRDefault="008A5D4E" w:rsidP="001B0710">
      <w:pPr>
        <w:numPr>
          <w:ilvl w:val="1"/>
          <w:numId w:val="9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lastRenderedPageBreak/>
        <w:t xml:space="preserve">lulus ujian kesetaraan Paket A; dan </w:t>
      </w:r>
    </w:p>
    <w:p w:rsidR="008A5D4E" w:rsidRPr="00BC10B1" w:rsidRDefault="008A5D4E" w:rsidP="001B0710">
      <w:pPr>
        <w:numPr>
          <w:ilvl w:val="1"/>
          <w:numId w:val="9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lulus  tes  kelayakan  dan  penempatan  yang diselenggarakan oleh satuan pendidikan  formal yang bersangkutan. </w:t>
      </w:r>
    </w:p>
    <w:p w:rsidR="008A5D4E" w:rsidRPr="00BC10B1" w:rsidRDefault="008A5D4E" w:rsidP="00097979">
      <w:pPr>
        <w:numPr>
          <w:ilvl w:val="0"/>
          <w:numId w:val="16"/>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Peserta  didik  pendidikan  dasar  setara  SD  yang mengikuti  sistem  dan/atau  standar  pendidikan negara  lain  dapat  diterima  di  SMP,  MTs,  atau bentuk lain yang sederajat pada awal tahun kelas 7 (tujuh) setelah memenuhi persyaratan: </w:t>
      </w:r>
    </w:p>
    <w:p w:rsidR="008A5D4E" w:rsidRPr="00BC10B1" w:rsidRDefault="008A5D4E" w:rsidP="001B0710">
      <w:pPr>
        <w:numPr>
          <w:ilvl w:val="1"/>
          <w:numId w:val="16"/>
        </w:numPr>
        <w:spacing w:after="11" w:line="249" w:lineRule="auto"/>
        <w:ind w:left="851" w:right="21" w:hanging="450"/>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lulus ujian kesetaraan Paket A; atau </w:t>
      </w:r>
    </w:p>
    <w:p w:rsidR="008A5D4E" w:rsidRPr="00BC10B1" w:rsidRDefault="008A5D4E" w:rsidP="001B0710">
      <w:pPr>
        <w:numPr>
          <w:ilvl w:val="1"/>
          <w:numId w:val="16"/>
        </w:numPr>
        <w:spacing w:after="11" w:line="249" w:lineRule="auto"/>
        <w:ind w:left="851" w:right="21" w:hanging="450"/>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dapat menunjukkan  ijazah  atau  dokumen  lain yang membuktikan  bahwa  yang  bersangkutan telah  menyelesaikan  pendidikan  dasar  yang memberikan kompetensi lulusan setara SD. </w:t>
      </w:r>
    </w:p>
    <w:p w:rsidR="008A5D4E" w:rsidRPr="00BC10B1" w:rsidRDefault="008A5D4E" w:rsidP="00097979">
      <w:pPr>
        <w:numPr>
          <w:ilvl w:val="0"/>
          <w:numId w:val="16"/>
        </w:numPr>
        <w:spacing w:after="272"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SD, MI, SMP, MTs, atau bentuk lain yang sederajat memberikan  bantuan  penyesuaian  akademik, sosial,  dan/atau  mental  yang  diperlukan  oleh peserta  didik  berkebutuhan khusus dan  peserta  didik pindahan  dari  satuan  pendidikan  formal  lain  atau jalur pendidikan lain. </w:t>
      </w:r>
    </w:p>
    <w:p w:rsidR="008A5D4E" w:rsidRPr="00BC10B1" w:rsidRDefault="008A5D4E" w:rsidP="008A5D4E">
      <w:pPr>
        <w:spacing w:after="290"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Pasal 37</w:t>
      </w:r>
    </w:p>
    <w:p w:rsidR="008A5D4E" w:rsidRPr="00BC10B1" w:rsidRDefault="008A5D4E" w:rsidP="00097979">
      <w:pPr>
        <w:numPr>
          <w:ilvl w:val="0"/>
          <w:numId w:val="17"/>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Penerimaan  peserta  didik  pada  satuan  pendidikan dasar  dilakukan  secara  objektif,  transparan,  dan akuntabel.</w:t>
      </w:r>
    </w:p>
    <w:p w:rsidR="008A5D4E" w:rsidRPr="00BC10B1" w:rsidRDefault="008A5D4E" w:rsidP="00097979">
      <w:pPr>
        <w:numPr>
          <w:ilvl w:val="0"/>
          <w:numId w:val="17"/>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Penerimaan  peserta  didik  pada  satuan  pendidikan dasar  dilakukan  tanpa  diskriminasi  kecuali  bagi satuan  pendidikan  yang  secara  khusus  dirancang untuk melayani peserta didik dari kelompok gender atau agama tertentu. </w:t>
      </w:r>
    </w:p>
    <w:p w:rsidR="008A5D4E" w:rsidRPr="00BC10B1" w:rsidRDefault="008A5D4E" w:rsidP="00097979">
      <w:pPr>
        <w:numPr>
          <w:ilvl w:val="0"/>
          <w:numId w:val="17"/>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Keputusan penerimaan calon peserta didik menjadi peserta  didik  dilakukan  secara mandiri  oleh  rapat dewan  guru  yang  dipimpin  oleh  kepala  satuan pendidikan. </w:t>
      </w:r>
    </w:p>
    <w:p w:rsidR="008A5D4E" w:rsidRPr="00BC10B1" w:rsidRDefault="008A5D4E" w:rsidP="00097979">
      <w:pPr>
        <w:numPr>
          <w:ilvl w:val="0"/>
          <w:numId w:val="17"/>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Seleksi  penerimaan  peserta  didik  baru  di kelas  7  (tujuh)  pada  satuan  pendidikan  dasar setingkat  SMP  didasarkan  pada  hasil  ujian  nasional,  kecuali  bagi  peserta didik  sebagaimana  dimaksud  dalam  Pasal  36 ayat (2).</w:t>
      </w:r>
    </w:p>
    <w:p w:rsidR="008A5D4E" w:rsidRPr="00BC10B1" w:rsidRDefault="008A5D4E" w:rsidP="00097979">
      <w:pPr>
        <w:numPr>
          <w:ilvl w:val="0"/>
          <w:numId w:val="17"/>
        </w:numPr>
        <w:spacing w:after="272"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Disamping  memenuhi  ketentuan  sebagaimana dimaksud  pada  ayat  (4),  satuan  pendidikan  dapat melakukan  tes  bakat skolastik  untuk  seleksi penerimaan peserta didik baru di kelas 7 (tujuh).  </w:t>
      </w:r>
    </w:p>
    <w:p w:rsidR="008A5D4E" w:rsidRPr="00BC10B1" w:rsidRDefault="008A5D4E" w:rsidP="008A5D4E">
      <w:pPr>
        <w:spacing w:after="29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Pasal 38</w:t>
      </w:r>
    </w:p>
    <w:p w:rsidR="008A5D4E" w:rsidRPr="00BC10B1" w:rsidRDefault="008A5D4E" w:rsidP="00097979">
      <w:pPr>
        <w:numPr>
          <w:ilvl w:val="0"/>
          <w:numId w:val="18"/>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Satuan  pendidikan  dasar  dapat menerima  peserta didik pindahan dari satuan pendidikan dasar lain. </w:t>
      </w:r>
    </w:p>
    <w:p w:rsidR="008A5D4E" w:rsidRPr="00BC10B1" w:rsidRDefault="008A5D4E" w:rsidP="00097979">
      <w:pPr>
        <w:numPr>
          <w:ilvl w:val="0"/>
          <w:numId w:val="18"/>
        </w:numPr>
        <w:spacing w:after="272"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Satuan  pendidikan  dapat  menetapkan  tata  cara dan  persyaratan  tambahan  penerimaan  peserta didik  pindahan  selain  persyaratan  sebagaimana dimaksud  dalam  Pasal  32  dan  Pasal  33  dan  tidak bertentangan  dengan peraturan perundang-undangan.</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BAB VII</w:t>
      </w:r>
    </w:p>
    <w:p w:rsidR="008A5D4E" w:rsidRPr="00BC10B1" w:rsidRDefault="008A5D4E" w:rsidP="008A5D4E">
      <w:pPr>
        <w:spacing w:after="305"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PENYELENGGARAAN 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Bagian Kesatu</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Umum</w:t>
      </w:r>
    </w:p>
    <w:p w:rsidR="008A5D4E" w:rsidRDefault="008A5D4E" w:rsidP="008A5D4E">
      <w:pPr>
        <w:spacing w:after="0" w:line="249" w:lineRule="auto"/>
        <w:jc w:val="center"/>
        <w:rPr>
          <w:rFonts w:ascii="Bookman Old Style" w:eastAsia="Bookman Old Style" w:hAnsi="Bookman Old Style" w:cs="Bookman Old Style"/>
          <w:sz w:val="24"/>
          <w:lang w:eastAsia="id-ID"/>
        </w:rPr>
      </w:pPr>
      <w:r w:rsidRPr="00BC10B1">
        <w:rPr>
          <w:rFonts w:ascii="Bookman Old Style" w:eastAsia="Bookman Old Style" w:hAnsi="Bookman Old Style" w:cs="Bookman Old Style"/>
          <w:sz w:val="24"/>
          <w:lang w:val="id-ID" w:eastAsia="id-ID"/>
        </w:rPr>
        <w:t xml:space="preserve">Pasal </w:t>
      </w:r>
      <w:r w:rsidRPr="00BC10B1">
        <w:rPr>
          <w:rFonts w:ascii="Bookman Old Style" w:eastAsia="Bookman Old Style" w:hAnsi="Bookman Old Style" w:cs="Bookman Old Style"/>
          <w:sz w:val="24"/>
          <w:lang w:eastAsia="id-ID"/>
        </w:rPr>
        <w:t>39</w:t>
      </w:r>
    </w:p>
    <w:p w:rsidR="00170360" w:rsidRPr="00BC10B1" w:rsidRDefault="00170360" w:rsidP="008A5D4E">
      <w:pPr>
        <w:spacing w:after="0" w:line="249" w:lineRule="auto"/>
        <w:jc w:val="center"/>
        <w:rPr>
          <w:rFonts w:ascii="Bookman Old Style" w:eastAsia="Bookman Old Style" w:hAnsi="Bookman Old Style" w:cs="Bookman Old Style"/>
          <w:sz w:val="24"/>
          <w:lang w:eastAsia="id-ID"/>
        </w:rPr>
      </w:pPr>
    </w:p>
    <w:p w:rsidR="008A5D4E" w:rsidRDefault="008A5D4E" w:rsidP="001B0710">
      <w:pPr>
        <w:numPr>
          <w:ilvl w:val="0"/>
          <w:numId w:val="19"/>
        </w:numPr>
        <w:spacing w:after="0"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Penyelenggaraan 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 meliputi penyelenggaraan satuan pendidikan dan program 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w:t>
      </w:r>
    </w:p>
    <w:p w:rsidR="008A5D4E" w:rsidRPr="003A0A1B" w:rsidRDefault="008A5D4E" w:rsidP="00097979">
      <w:pPr>
        <w:numPr>
          <w:ilvl w:val="0"/>
          <w:numId w:val="19"/>
        </w:numPr>
        <w:spacing w:after="0" w:line="249" w:lineRule="auto"/>
        <w:ind w:left="426" w:right="21" w:hanging="426"/>
        <w:jc w:val="both"/>
        <w:rPr>
          <w:rFonts w:ascii="Bookman Old Style" w:eastAsia="Bookman Old Style" w:hAnsi="Bookman Old Style" w:cs="Bookman Old Style"/>
          <w:sz w:val="24"/>
          <w:lang w:val="id-ID" w:eastAsia="id-ID"/>
        </w:rPr>
      </w:pPr>
      <w:r w:rsidRPr="003A0A1B">
        <w:rPr>
          <w:rFonts w:ascii="Bookman Old Style" w:eastAsia="Bookman Old Style" w:hAnsi="Bookman Old Style" w:cs="Bookman Old Style"/>
          <w:sz w:val="24"/>
          <w:lang w:val="id-ID" w:eastAsia="id-ID"/>
        </w:rPr>
        <w:t>Penyelenggaraan satuan pendidikan non</w:t>
      </w:r>
      <w:r w:rsidRPr="003A0A1B">
        <w:rPr>
          <w:rFonts w:ascii="Bookman Old Style" w:eastAsia="Bookman Old Style" w:hAnsi="Bookman Old Style" w:cs="Bookman Old Style"/>
          <w:sz w:val="24"/>
          <w:lang w:eastAsia="id-ID"/>
        </w:rPr>
        <w:t xml:space="preserve"> </w:t>
      </w:r>
      <w:r w:rsidRPr="003A0A1B">
        <w:rPr>
          <w:rFonts w:ascii="Bookman Old Style" w:eastAsia="Bookman Old Style" w:hAnsi="Bookman Old Style" w:cs="Bookman Old Style"/>
          <w:sz w:val="24"/>
          <w:lang w:val="id-ID" w:eastAsia="id-ID"/>
        </w:rPr>
        <w:t>formal sebagaimana dimaksud pada ayat (1) meliputi satuan pendidikan:</w:t>
      </w:r>
    </w:p>
    <w:p w:rsidR="008A5D4E" w:rsidRPr="00BC10B1" w:rsidRDefault="008A5D4E" w:rsidP="001B0710">
      <w:pPr>
        <w:numPr>
          <w:ilvl w:val="1"/>
          <w:numId w:val="19"/>
        </w:numPr>
        <w:spacing w:after="11" w:line="249" w:lineRule="auto"/>
        <w:ind w:left="851" w:right="21" w:hanging="450"/>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lembaga kursus dan lembaga pelatihan;</w:t>
      </w:r>
    </w:p>
    <w:p w:rsidR="008A5D4E" w:rsidRPr="00BC10B1" w:rsidRDefault="008A5D4E" w:rsidP="001B0710">
      <w:pPr>
        <w:numPr>
          <w:ilvl w:val="1"/>
          <w:numId w:val="19"/>
        </w:numPr>
        <w:spacing w:after="11" w:line="249" w:lineRule="auto"/>
        <w:ind w:left="851" w:right="21" w:hanging="450"/>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kelompok belajar;</w:t>
      </w:r>
    </w:p>
    <w:p w:rsidR="008A5D4E" w:rsidRPr="00BC10B1" w:rsidRDefault="008A5D4E" w:rsidP="001B0710">
      <w:pPr>
        <w:numPr>
          <w:ilvl w:val="1"/>
          <w:numId w:val="19"/>
        </w:numPr>
        <w:spacing w:after="11" w:line="249" w:lineRule="auto"/>
        <w:ind w:left="851" w:right="21" w:hanging="450"/>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lastRenderedPageBreak/>
        <w:t>pusat kegiatan belajar</w:t>
      </w:r>
      <w:r w:rsidRPr="00BC10B1">
        <w:rPr>
          <w:rFonts w:ascii="Bookman Old Style" w:eastAsia="Bookman Old Style" w:hAnsi="Bookman Old Style" w:cs="Bookman Old Style"/>
          <w:sz w:val="24"/>
          <w:lang w:eastAsia="id-ID"/>
        </w:rPr>
        <w:t>;</w:t>
      </w:r>
    </w:p>
    <w:p w:rsidR="008A5D4E" w:rsidRPr="00BC10B1" w:rsidRDefault="008A5D4E" w:rsidP="001B0710">
      <w:pPr>
        <w:numPr>
          <w:ilvl w:val="1"/>
          <w:numId w:val="19"/>
        </w:numPr>
        <w:spacing w:after="11" w:line="249" w:lineRule="auto"/>
        <w:ind w:left="851" w:right="21" w:hanging="450"/>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majelis taklim; dan</w:t>
      </w:r>
    </w:p>
    <w:p w:rsidR="008A5D4E" w:rsidRPr="00BC10B1" w:rsidRDefault="008A5D4E" w:rsidP="001B0710">
      <w:pPr>
        <w:numPr>
          <w:ilvl w:val="1"/>
          <w:numId w:val="19"/>
        </w:numPr>
        <w:spacing w:after="11" w:line="249" w:lineRule="auto"/>
        <w:ind w:left="851" w:right="21" w:hanging="450"/>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pendidikan anak usia dini </w:t>
      </w:r>
      <w:r w:rsidRPr="00BC10B1">
        <w:rPr>
          <w:rFonts w:ascii="Bookman Old Style" w:eastAsia="Bookman Old Style" w:hAnsi="Bookman Old Style" w:cs="Bookman Old Style"/>
          <w:sz w:val="24"/>
          <w:lang w:eastAsia="id-ID"/>
        </w:rPr>
        <w:t>.</w:t>
      </w:r>
    </w:p>
    <w:p w:rsidR="008A5D4E" w:rsidRPr="00BC10B1" w:rsidRDefault="008A5D4E" w:rsidP="00097979">
      <w:pPr>
        <w:numPr>
          <w:ilvl w:val="0"/>
          <w:numId w:val="19"/>
        </w:numPr>
        <w:spacing w:after="4" w:line="248"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Penyelenggaraan program </w:t>
      </w:r>
      <w:r w:rsidRPr="00BC10B1">
        <w:rPr>
          <w:rFonts w:ascii="Bookman Old Style" w:eastAsia="Bookman Old Style" w:hAnsi="Bookman Old Style" w:cs="Bookman Old Style"/>
          <w:sz w:val="24"/>
          <w:lang w:val="id-ID" w:eastAsia="id-ID"/>
        </w:rPr>
        <w:tab/>
        <w:t>pendidikan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ab/>
        <w:t>non</w:t>
      </w:r>
      <w:r w:rsidRPr="00BC10B1">
        <w:rPr>
          <w:rFonts w:ascii="Bookman Old Style" w:eastAsia="Bookman Old Style" w:hAnsi="Bookman Old Style" w:cs="Bookman Old Style"/>
          <w:sz w:val="24"/>
          <w:lang w:eastAsia="id-ID"/>
        </w:rPr>
        <w:t xml:space="preserve"> f</w:t>
      </w:r>
      <w:r w:rsidRPr="00BC10B1">
        <w:rPr>
          <w:rFonts w:ascii="Bookman Old Style" w:eastAsia="Bookman Old Style" w:hAnsi="Bookman Old Style" w:cs="Bookman Old Style"/>
          <w:sz w:val="24"/>
          <w:lang w:val="id-ID" w:eastAsia="id-ID"/>
        </w:rPr>
        <w:t xml:space="preserve">ormal sebagaimana dimaksud pada ayat (1) meliputi: </w:t>
      </w:r>
    </w:p>
    <w:p w:rsidR="008A5D4E" w:rsidRPr="00BC10B1" w:rsidRDefault="008A5D4E" w:rsidP="001B0710">
      <w:pPr>
        <w:pStyle w:val="ListParagraph"/>
        <w:numPr>
          <w:ilvl w:val="1"/>
          <w:numId w:val="91"/>
        </w:numPr>
        <w:spacing w:after="4" w:line="248" w:lineRule="auto"/>
        <w:ind w:left="851" w:right="21" w:hanging="426"/>
        <w:rPr>
          <w:color w:val="auto"/>
        </w:rPr>
      </w:pPr>
      <w:r w:rsidRPr="00BC10B1">
        <w:rPr>
          <w:color w:val="auto"/>
        </w:rPr>
        <w:t>pendidikan kecakapan hidup;</w:t>
      </w:r>
    </w:p>
    <w:p w:rsidR="008A5D4E" w:rsidRPr="00BC10B1" w:rsidRDefault="008A5D4E" w:rsidP="001B0710">
      <w:pPr>
        <w:numPr>
          <w:ilvl w:val="1"/>
          <w:numId w:val="91"/>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anak usia dini;</w:t>
      </w:r>
    </w:p>
    <w:p w:rsidR="008A5D4E" w:rsidRPr="00BC10B1" w:rsidRDefault="008A5D4E" w:rsidP="001B0710">
      <w:pPr>
        <w:numPr>
          <w:ilvl w:val="1"/>
          <w:numId w:val="91"/>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kepemudaan;</w:t>
      </w:r>
    </w:p>
    <w:p w:rsidR="008A5D4E" w:rsidRPr="00BC10B1" w:rsidRDefault="008A5D4E" w:rsidP="001B0710">
      <w:pPr>
        <w:numPr>
          <w:ilvl w:val="1"/>
          <w:numId w:val="91"/>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pemberdayaan perempuan;</w:t>
      </w:r>
    </w:p>
    <w:p w:rsidR="008A5D4E" w:rsidRPr="00BC10B1" w:rsidRDefault="008A5D4E" w:rsidP="001B0710">
      <w:pPr>
        <w:numPr>
          <w:ilvl w:val="1"/>
          <w:numId w:val="91"/>
        </w:numPr>
        <w:spacing w:after="11" w:line="249" w:lineRule="auto"/>
        <w:ind w:left="851" w:right="21" w:hanging="425"/>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keaksaraan;</w:t>
      </w:r>
    </w:p>
    <w:p w:rsidR="008A5D4E" w:rsidRPr="00BC10B1" w:rsidRDefault="008A5D4E" w:rsidP="001B0710">
      <w:pPr>
        <w:numPr>
          <w:ilvl w:val="1"/>
          <w:numId w:val="91"/>
        </w:numPr>
        <w:spacing w:after="11" w:line="249" w:lineRule="auto"/>
        <w:ind w:left="851" w:right="21" w:hanging="425"/>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keterampilan dan pelatihan kerja; dan</w:t>
      </w:r>
    </w:p>
    <w:p w:rsidR="008A5D4E" w:rsidRPr="00BC10B1" w:rsidRDefault="008A5D4E" w:rsidP="001B0710">
      <w:pPr>
        <w:numPr>
          <w:ilvl w:val="1"/>
          <w:numId w:val="91"/>
        </w:numPr>
        <w:spacing w:after="11" w:line="249" w:lineRule="auto"/>
        <w:ind w:left="851" w:right="21" w:hanging="425"/>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kesetaraan.</w:t>
      </w:r>
    </w:p>
    <w:p w:rsidR="008A5D4E" w:rsidRPr="00BC10B1" w:rsidRDefault="008A5D4E" w:rsidP="00097979">
      <w:pPr>
        <w:numPr>
          <w:ilvl w:val="0"/>
          <w:numId w:val="19"/>
        </w:numPr>
        <w:spacing w:after="305"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Hasil 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 dapat dihargai setara dengan hasil program pendidikan formal.</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Bagian Kedua</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Fungsi dan Tujuan</w:t>
      </w:r>
    </w:p>
    <w:p w:rsidR="008A5D4E" w:rsidRPr="00BC10B1" w:rsidRDefault="008A5D4E" w:rsidP="008A5D4E">
      <w:pPr>
        <w:spacing w:after="329" w:line="249" w:lineRule="auto"/>
        <w:jc w:val="center"/>
        <w:rPr>
          <w:rFonts w:ascii="Bookman Old Style" w:eastAsia="Bookman Old Style" w:hAnsi="Bookman Old Style" w:cs="Bookman Old Style"/>
          <w:sz w:val="24"/>
          <w:lang w:eastAsia="id-ID"/>
        </w:rPr>
      </w:pPr>
      <w:r w:rsidRPr="00BC10B1">
        <w:rPr>
          <w:rFonts w:ascii="Bookman Old Style" w:eastAsia="Bookman Old Style" w:hAnsi="Bookman Old Style" w:cs="Bookman Old Style"/>
          <w:sz w:val="24"/>
          <w:lang w:val="id-ID" w:eastAsia="id-ID"/>
        </w:rPr>
        <w:t>Pasal 4</w:t>
      </w:r>
      <w:r w:rsidRPr="00BC10B1">
        <w:rPr>
          <w:rFonts w:ascii="Bookman Old Style" w:eastAsia="Bookman Old Style" w:hAnsi="Bookman Old Style" w:cs="Bookman Old Style"/>
          <w:sz w:val="24"/>
          <w:lang w:eastAsia="id-ID"/>
        </w:rPr>
        <w:t>0</w:t>
      </w:r>
    </w:p>
    <w:p w:rsidR="008A5D4E" w:rsidRPr="00BC10B1" w:rsidRDefault="008A5D4E" w:rsidP="00097979">
      <w:pPr>
        <w:numPr>
          <w:ilvl w:val="0"/>
          <w:numId w:val="20"/>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 berfungsi:</w:t>
      </w:r>
    </w:p>
    <w:p w:rsidR="008A5D4E" w:rsidRPr="00BC10B1" w:rsidRDefault="008A5D4E" w:rsidP="00097979">
      <w:pPr>
        <w:numPr>
          <w:ilvl w:val="1"/>
          <w:numId w:val="9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sebagai pengganti, penambah, dan/atau pelengkap pendidikan formal atau sebagai alternatif pendidikan; dan</w:t>
      </w:r>
    </w:p>
    <w:p w:rsidR="008A5D4E" w:rsidRPr="00BC10B1" w:rsidRDefault="008A5D4E" w:rsidP="00097979">
      <w:pPr>
        <w:numPr>
          <w:ilvl w:val="1"/>
          <w:numId w:val="9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mengembangkan potensi peserta didik dengan penekanan pada penguasaan pengetahuan dan keterampilan fungsional, serta pengembangan sikap dan kepribadian profesional dalam rangka mendukung pendidikan sepanjang hayat.</w:t>
      </w:r>
    </w:p>
    <w:p w:rsidR="008A5D4E" w:rsidRPr="00BC10B1" w:rsidRDefault="008A5D4E" w:rsidP="00097979">
      <w:pPr>
        <w:numPr>
          <w:ilvl w:val="0"/>
          <w:numId w:val="20"/>
        </w:numPr>
        <w:spacing w:after="32"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 bertujuan membentuk manusia yang memiliki kecakapan hidup, keterampilan fungsional, sikap dan kepribadian profesional, dan mengembangkan jiwa wirausaha yang mandiri, serta kompetensi untuk bekerja dalam bidang tertentu, dan/atau melanjutkan pendidikan ke jenjang yang lebih tinggi dalam rangka mewujudkan tujuan pendidikan nasional.</w:t>
      </w:r>
    </w:p>
    <w:p w:rsidR="008A5D4E" w:rsidRPr="00BC10B1" w:rsidRDefault="008A5D4E" w:rsidP="00097979">
      <w:pPr>
        <w:numPr>
          <w:ilvl w:val="0"/>
          <w:numId w:val="20"/>
        </w:numPr>
        <w:spacing w:after="305"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 diselenggarakan berdasarkan prinsip dari, oleh, dan untuk masyarakat.</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Bagian Ketiga</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Satuan Pendidikan</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Paragraf 1</w:t>
      </w:r>
    </w:p>
    <w:p w:rsidR="008A5D4E" w:rsidRPr="00BC10B1" w:rsidRDefault="008A5D4E" w:rsidP="008A5D4E">
      <w:pPr>
        <w:spacing w:after="329" w:line="249" w:lineRule="auto"/>
        <w:ind w:right="56"/>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Lembaga Kursus dan Lembaga Pelatihan </w:t>
      </w:r>
    </w:p>
    <w:p w:rsidR="008A5D4E" w:rsidRPr="00BC10B1" w:rsidRDefault="008A5D4E" w:rsidP="008A5D4E">
      <w:pPr>
        <w:spacing w:after="329" w:line="249" w:lineRule="auto"/>
        <w:ind w:right="56"/>
        <w:jc w:val="center"/>
        <w:rPr>
          <w:rFonts w:ascii="Bookman Old Style" w:eastAsia="Bookman Old Style" w:hAnsi="Bookman Old Style" w:cs="Bookman Old Style"/>
          <w:sz w:val="24"/>
          <w:lang w:eastAsia="id-ID"/>
        </w:rPr>
      </w:pPr>
      <w:r w:rsidRPr="00BC10B1">
        <w:rPr>
          <w:rFonts w:ascii="Bookman Old Style" w:eastAsia="Bookman Old Style" w:hAnsi="Bookman Old Style" w:cs="Bookman Old Style"/>
          <w:sz w:val="24"/>
          <w:lang w:val="id-ID" w:eastAsia="id-ID"/>
        </w:rPr>
        <w:t>Pasal 4</w:t>
      </w:r>
      <w:r w:rsidRPr="00BC10B1">
        <w:rPr>
          <w:rFonts w:ascii="Bookman Old Style" w:eastAsia="Bookman Old Style" w:hAnsi="Bookman Old Style" w:cs="Bookman Old Style"/>
          <w:sz w:val="24"/>
          <w:lang w:eastAsia="id-ID"/>
        </w:rPr>
        <w:t>1</w:t>
      </w:r>
    </w:p>
    <w:p w:rsidR="008A5D4E" w:rsidRPr="00BC10B1" w:rsidRDefault="008A5D4E" w:rsidP="00097979">
      <w:pPr>
        <w:numPr>
          <w:ilvl w:val="0"/>
          <w:numId w:val="21"/>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Lembaga kursus dan lembaga pelatihan serta bentuk lain yang sejenis menyelenggarakan pendidikan bagi warga masyarakat untuk:</w:t>
      </w:r>
    </w:p>
    <w:p w:rsidR="008A5D4E" w:rsidRPr="00BC10B1" w:rsidRDefault="008A5D4E" w:rsidP="00097979">
      <w:pPr>
        <w:numPr>
          <w:ilvl w:val="1"/>
          <w:numId w:val="135"/>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memperoleh keterampilan kecakapan hidup;</w:t>
      </w:r>
    </w:p>
    <w:p w:rsidR="008A5D4E" w:rsidRPr="00BC10B1" w:rsidRDefault="008A5D4E" w:rsidP="00097979">
      <w:pPr>
        <w:numPr>
          <w:ilvl w:val="1"/>
          <w:numId w:val="135"/>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mengembangkan sikap dan kepribadian profesional;</w:t>
      </w:r>
    </w:p>
    <w:p w:rsidR="008A5D4E" w:rsidRPr="00BC10B1" w:rsidRDefault="008A5D4E" w:rsidP="00097979">
      <w:pPr>
        <w:numPr>
          <w:ilvl w:val="1"/>
          <w:numId w:val="135"/>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mempersiapkan diri untuk bekerja;</w:t>
      </w:r>
    </w:p>
    <w:p w:rsidR="008A5D4E" w:rsidRPr="00BC10B1" w:rsidRDefault="008A5D4E" w:rsidP="00097979">
      <w:pPr>
        <w:numPr>
          <w:ilvl w:val="1"/>
          <w:numId w:val="135"/>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meningkatkan kompetensi vokasional;</w:t>
      </w:r>
    </w:p>
    <w:p w:rsidR="008A5D4E" w:rsidRPr="00BC10B1" w:rsidRDefault="008A5D4E" w:rsidP="00097979">
      <w:pPr>
        <w:numPr>
          <w:ilvl w:val="1"/>
          <w:numId w:val="135"/>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mempersiapkan diri untuk berusaha mandiri; dan/atau</w:t>
      </w:r>
    </w:p>
    <w:p w:rsidR="008A5D4E" w:rsidRPr="00BC10B1" w:rsidRDefault="008A5D4E" w:rsidP="00097979">
      <w:pPr>
        <w:numPr>
          <w:ilvl w:val="1"/>
          <w:numId w:val="135"/>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melanjutkan pendidikan ke tingkat yang lebih tinggi.</w:t>
      </w:r>
    </w:p>
    <w:p w:rsidR="008A5D4E" w:rsidRPr="00BC10B1" w:rsidRDefault="008A5D4E" w:rsidP="00097979">
      <w:pPr>
        <w:numPr>
          <w:ilvl w:val="0"/>
          <w:numId w:val="21"/>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Lembaga kursus dapat menyelenggarakan program:</w:t>
      </w:r>
    </w:p>
    <w:p w:rsidR="008A5D4E" w:rsidRPr="003A0A1B" w:rsidRDefault="008A5D4E" w:rsidP="00097979">
      <w:pPr>
        <w:pStyle w:val="ListParagraph"/>
        <w:numPr>
          <w:ilvl w:val="1"/>
          <w:numId w:val="136"/>
        </w:numPr>
        <w:ind w:left="851" w:right="21" w:hanging="426"/>
      </w:pPr>
      <w:r w:rsidRPr="003A0A1B">
        <w:t>pendidikan kecakapan hidup;</w:t>
      </w:r>
    </w:p>
    <w:p w:rsidR="008A5D4E" w:rsidRPr="00BC10B1" w:rsidRDefault="008A5D4E" w:rsidP="00097979">
      <w:pPr>
        <w:numPr>
          <w:ilvl w:val="1"/>
          <w:numId w:val="136"/>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kepemudaan;</w:t>
      </w:r>
    </w:p>
    <w:p w:rsidR="008A5D4E" w:rsidRPr="00BC10B1" w:rsidRDefault="008A5D4E" w:rsidP="00097979">
      <w:pPr>
        <w:numPr>
          <w:ilvl w:val="1"/>
          <w:numId w:val="136"/>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pemberdayaan perempuan;</w:t>
      </w:r>
    </w:p>
    <w:p w:rsidR="008A5D4E" w:rsidRPr="00BC10B1" w:rsidRDefault="008A5D4E" w:rsidP="00097979">
      <w:pPr>
        <w:numPr>
          <w:ilvl w:val="1"/>
          <w:numId w:val="136"/>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keterampilan kerja;</w:t>
      </w:r>
    </w:p>
    <w:p w:rsidR="008A5D4E" w:rsidRPr="00BC10B1" w:rsidRDefault="008A5D4E" w:rsidP="00097979">
      <w:pPr>
        <w:numPr>
          <w:ilvl w:val="1"/>
          <w:numId w:val="136"/>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lastRenderedPageBreak/>
        <w:t>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 lain yang diperlukan masyarakat.</w:t>
      </w:r>
    </w:p>
    <w:p w:rsidR="008A5D4E" w:rsidRPr="00BC10B1" w:rsidRDefault="008A5D4E" w:rsidP="00097979">
      <w:pPr>
        <w:numPr>
          <w:ilvl w:val="0"/>
          <w:numId w:val="21"/>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Lembaga pelatihan menyelenggarakan program pelatihan kerja dan pelatihan lain untuk meningkatkan kompetensi kerja bagi pencari kerja dan pekerja.</w:t>
      </w:r>
    </w:p>
    <w:p w:rsidR="008A5D4E" w:rsidRPr="00BC10B1" w:rsidRDefault="008A5D4E" w:rsidP="00097979">
      <w:pPr>
        <w:numPr>
          <w:ilvl w:val="0"/>
          <w:numId w:val="21"/>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Lembaga kursus dan lembaga pelatihan yang terakreditasi oleh Badan Akreditasi Nasional Pendidikan Nonformal dan/atau lembaga akreditasi lain dapat menyelenggarakan uji kompetensi kepada peserta didik.</w:t>
      </w:r>
    </w:p>
    <w:p w:rsidR="008A5D4E" w:rsidRPr="00BC10B1" w:rsidRDefault="008A5D4E" w:rsidP="00097979">
      <w:pPr>
        <w:numPr>
          <w:ilvl w:val="0"/>
          <w:numId w:val="21"/>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Lembaga kursus dan lembaga pelatihan sebagaimana dimaksud pada ayat (4) memberikan sertifikat kompetensi kepada peserta didik yang lulus uji kompetensi.</w:t>
      </w:r>
    </w:p>
    <w:p w:rsidR="008A5D4E" w:rsidRPr="00BC10B1" w:rsidRDefault="008A5D4E" w:rsidP="00097979">
      <w:pPr>
        <w:numPr>
          <w:ilvl w:val="0"/>
          <w:numId w:val="21"/>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Peserta didik yang telah menyelesaikan kegiatan pembelajaran </w:t>
      </w:r>
      <w:r w:rsidRPr="00BC10B1">
        <w:rPr>
          <w:rFonts w:ascii="Bookman Old Style" w:eastAsia="Bookman Old Style" w:hAnsi="Bookman Old Style" w:cs="Bookman Old Style"/>
          <w:sz w:val="24"/>
          <w:lang w:eastAsia="id-ID"/>
        </w:rPr>
        <w:t xml:space="preserve">(ditambah: program pendidikan kesetaraan </w:t>
      </w:r>
      <w:r w:rsidRPr="00BC10B1">
        <w:rPr>
          <w:rFonts w:ascii="Bookman Old Style" w:eastAsia="Bookman Old Style" w:hAnsi="Bookman Old Style" w:cs="Bookman Old Style"/>
          <w:sz w:val="24"/>
          <w:lang w:val="id-ID" w:eastAsia="id-ID"/>
        </w:rPr>
        <w:t>dapat mengikuti ujian kesetaraan hasil belajar dengan pendidikan formal sesuai dengan ketentuan peraturan perundang-undangan.</w:t>
      </w:r>
    </w:p>
    <w:p w:rsidR="008A5D4E" w:rsidRPr="00BC10B1" w:rsidRDefault="008A5D4E" w:rsidP="00097979">
      <w:pPr>
        <w:numPr>
          <w:ilvl w:val="0"/>
          <w:numId w:val="21"/>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Peserta didik yang telah memenuhi syarat dan/atau lulus dalam ujian kesetaraan sebagaimana dimaksud pada ayat (6) memperoleh ijazah sesuai dengan program yang diikutinya.</w:t>
      </w:r>
    </w:p>
    <w:p w:rsidR="008A5D4E" w:rsidRPr="00BC10B1" w:rsidRDefault="008A5D4E" w:rsidP="00097979">
      <w:pPr>
        <w:spacing w:after="11" w:line="249" w:lineRule="auto"/>
        <w:ind w:right="21" w:hanging="426"/>
        <w:jc w:val="both"/>
        <w:rPr>
          <w:rFonts w:ascii="Bookman Old Style" w:eastAsia="Bookman Old Style" w:hAnsi="Bookman Old Style" w:cs="Bookman Old Style"/>
          <w:sz w:val="24"/>
          <w:lang w:val="id-ID" w:eastAsia="id-ID"/>
        </w:rPr>
      </w:pP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Paragraf 2</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Kelompok Belajar</w:t>
      </w:r>
    </w:p>
    <w:p w:rsidR="008A5D4E" w:rsidRPr="00BC10B1" w:rsidRDefault="008A5D4E" w:rsidP="008A5D4E">
      <w:pPr>
        <w:spacing w:after="293" w:line="249" w:lineRule="auto"/>
        <w:jc w:val="center"/>
        <w:rPr>
          <w:rFonts w:ascii="Bookman Old Style" w:eastAsia="Bookman Old Style" w:hAnsi="Bookman Old Style" w:cs="Bookman Old Style"/>
          <w:sz w:val="24"/>
          <w:lang w:eastAsia="id-ID"/>
        </w:rPr>
      </w:pPr>
      <w:r w:rsidRPr="00BC10B1">
        <w:rPr>
          <w:rFonts w:ascii="Bookman Old Style" w:eastAsia="Bookman Old Style" w:hAnsi="Bookman Old Style" w:cs="Bookman Old Style"/>
          <w:sz w:val="24"/>
          <w:lang w:val="id-ID" w:eastAsia="id-ID"/>
        </w:rPr>
        <w:t xml:space="preserve">Pasal </w:t>
      </w:r>
      <w:r w:rsidRPr="00BC10B1">
        <w:rPr>
          <w:rFonts w:ascii="Bookman Old Style" w:eastAsia="Bookman Old Style" w:hAnsi="Bookman Old Style" w:cs="Bookman Old Style"/>
          <w:sz w:val="24"/>
          <w:lang w:eastAsia="id-ID"/>
        </w:rPr>
        <w:t>42</w:t>
      </w:r>
    </w:p>
    <w:p w:rsidR="008A5D4E" w:rsidRPr="00BC10B1" w:rsidRDefault="008A5D4E" w:rsidP="00097979">
      <w:pPr>
        <w:numPr>
          <w:ilvl w:val="0"/>
          <w:numId w:val="22"/>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Kelompok belajar dan bentuk lain yang sejenis dapat menyelenggarakan pendidikan bagi warga masyarakat untuk:</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memperoleh pengetahuan dan keterampilan dasar;</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memperoleh keterampilan kecakapan hidup;</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mengembangkan sikap dan kepribadian profesional;</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mempersiapkan diri untuk berusaha mandiri; dan/atau</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melanjutkan pendidikan ke tingkat yang lebih tinggi.</w:t>
      </w:r>
    </w:p>
    <w:p w:rsidR="008A5D4E" w:rsidRPr="00BC10B1" w:rsidRDefault="008A5D4E" w:rsidP="00097979">
      <w:pPr>
        <w:numPr>
          <w:ilvl w:val="0"/>
          <w:numId w:val="22"/>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Kelompok belajar dapat menyelenggarakan program:</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keaksaraan;</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kesetaraan;</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kecakapan hidup;</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pemberdayaan perempuan; dan/atau</w:t>
      </w:r>
    </w:p>
    <w:p w:rsidR="008A5D4E" w:rsidRPr="00BC10B1" w:rsidRDefault="008A5D4E" w:rsidP="00097979">
      <w:pPr>
        <w:numPr>
          <w:ilvl w:val="1"/>
          <w:numId w:val="22"/>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 lain yang diperlukan masyarakat.</w:t>
      </w:r>
    </w:p>
    <w:p w:rsidR="008A5D4E" w:rsidRPr="00BC10B1" w:rsidRDefault="008A5D4E" w:rsidP="00097979">
      <w:pPr>
        <w:numPr>
          <w:ilvl w:val="0"/>
          <w:numId w:val="22"/>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Peserta didik yang telah menyelesaikan kegiatan pembelajaran di kelompok belajar dapat mengikuti ujian kesetaraan hasil belajar  dengan pendidikan formal. </w:t>
      </w:r>
    </w:p>
    <w:p w:rsidR="008A5D4E" w:rsidRPr="00BC10B1" w:rsidRDefault="008A5D4E" w:rsidP="00097979">
      <w:pPr>
        <w:numPr>
          <w:ilvl w:val="0"/>
          <w:numId w:val="22"/>
        </w:numPr>
        <w:spacing w:after="272"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Peserta didik yang telah menyelesaikan kegiatan pembelajaran di kelompok belajar dan/atau lulus dalam ujian kesetaraan hasil belajar sebagaimana dimaksud pada ayat (3) memperoleh ijazah sesuai dengan program yang diikutinya.</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Paragraf 3</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Pusat Kegiatan Belajar Masyarakat</w:t>
      </w:r>
    </w:p>
    <w:p w:rsidR="008A5D4E" w:rsidRPr="00BC10B1" w:rsidRDefault="008A5D4E" w:rsidP="008A5D4E">
      <w:pPr>
        <w:spacing w:after="293" w:line="249" w:lineRule="auto"/>
        <w:jc w:val="center"/>
        <w:rPr>
          <w:rFonts w:ascii="Bookman Old Style" w:eastAsia="Bookman Old Style" w:hAnsi="Bookman Old Style" w:cs="Bookman Old Style"/>
          <w:sz w:val="24"/>
          <w:lang w:eastAsia="id-ID"/>
        </w:rPr>
      </w:pPr>
      <w:r w:rsidRPr="00BC10B1">
        <w:rPr>
          <w:rFonts w:ascii="Bookman Old Style" w:eastAsia="Bookman Old Style" w:hAnsi="Bookman Old Style" w:cs="Bookman Old Style"/>
          <w:sz w:val="24"/>
          <w:lang w:val="id-ID" w:eastAsia="id-ID"/>
        </w:rPr>
        <w:t xml:space="preserve">Pasal </w:t>
      </w:r>
      <w:r w:rsidRPr="00BC10B1">
        <w:rPr>
          <w:rFonts w:ascii="Bookman Old Style" w:eastAsia="Bookman Old Style" w:hAnsi="Bookman Old Style" w:cs="Bookman Old Style"/>
          <w:sz w:val="24"/>
          <w:lang w:eastAsia="id-ID"/>
        </w:rPr>
        <w:t>43</w:t>
      </w:r>
    </w:p>
    <w:p w:rsidR="008A5D4E" w:rsidRPr="00BC10B1" w:rsidRDefault="008A5D4E" w:rsidP="00097979">
      <w:pPr>
        <w:numPr>
          <w:ilvl w:val="0"/>
          <w:numId w:val="23"/>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Pusat kegiatan belajar masyarakat serta bentuk lain yang sejenis dapat menyelenggarakan pendidikan bagi warga masyarakat untuk:</w:t>
      </w:r>
    </w:p>
    <w:p w:rsidR="008A5D4E" w:rsidRPr="00BC10B1" w:rsidRDefault="008A5D4E" w:rsidP="00097979">
      <w:pPr>
        <w:numPr>
          <w:ilvl w:val="1"/>
          <w:numId w:val="23"/>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memperoleh pengetahuan dan keterampilan;</w:t>
      </w:r>
    </w:p>
    <w:p w:rsidR="008A5D4E" w:rsidRPr="00BC10B1" w:rsidRDefault="008A5D4E" w:rsidP="00097979">
      <w:pPr>
        <w:numPr>
          <w:ilvl w:val="1"/>
          <w:numId w:val="23"/>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memperoleh keterampilan kecakapan hidup;</w:t>
      </w:r>
    </w:p>
    <w:p w:rsidR="008A5D4E" w:rsidRPr="00BC10B1" w:rsidRDefault="008A5D4E" w:rsidP="00097979">
      <w:pPr>
        <w:numPr>
          <w:ilvl w:val="1"/>
          <w:numId w:val="23"/>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mengembangkan sikap dan kepribadian profesional;</w:t>
      </w:r>
    </w:p>
    <w:p w:rsidR="008A5D4E" w:rsidRPr="00BC10B1" w:rsidRDefault="008A5D4E" w:rsidP="00097979">
      <w:pPr>
        <w:numPr>
          <w:ilvl w:val="1"/>
          <w:numId w:val="23"/>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mempersiapkan diri untuk berusaha mandiri; dan/atau</w:t>
      </w:r>
    </w:p>
    <w:p w:rsidR="008A5D4E" w:rsidRPr="00BC10B1" w:rsidRDefault="008A5D4E" w:rsidP="00097979">
      <w:pPr>
        <w:numPr>
          <w:ilvl w:val="1"/>
          <w:numId w:val="23"/>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melanjutkan pendidikan ke tingkat yang lebih tinggi.</w:t>
      </w:r>
    </w:p>
    <w:p w:rsidR="008A5D4E" w:rsidRPr="00BC10B1" w:rsidRDefault="008A5D4E" w:rsidP="00097979">
      <w:pPr>
        <w:numPr>
          <w:ilvl w:val="0"/>
          <w:numId w:val="23"/>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Pusat kegiatan belajar masyarakat dapat menyelenggarakan program:</w:t>
      </w:r>
    </w:p>
    <w:p w:rsidR="008A5D4E" w:rsidRPr="00BC10B1" w:rsidRDefault="008A5D4E" w:rsidP="00097979">
      <w:pPr>
        <w:numPr>
          <w:ilvl w:val="1"/>
          <w:numId w:val="13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anak usia dini;</w:t>
      </w:r>
    </w:p>
    <w:p w:rsidR="008A5D4E" w:rsidRPr="00BC10B1" w:rsidRDefault="008A5D4E" w:rsidP="00097979">
      <w:pPr>
        <w:numPr>
          <w:ilvl w:val="1"/>
          <w:numId w:val="13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keaksaraan;</w:t>
      </w:r>
    </w:p>
    <w:p w:rsidR="008A5D4E" w:rsidRPr="00BC10B1" w:rsidRDefault="008A5D4E" w:rsidP="00097979">
      <w:pPr>
        <w:numPr>
          <w:ilvl w:val="1"/>
          <w:numId w:val="13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lastRenderedPageBreak/>
        <w:t>pendidikan kesetaraan;</w:t>
      </w:r>
    </w:p>
    <w:p w:rsidR="008A5D4E" w:rsidRPr="00BC10B1" w:rsidRDefault="008A5D4E" w:rsidP="00097979">
      <w:pPr>
        <w:numPr>
          <w:ilvl w:val="1"/>
          <w:numId w:val="13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pemberdayaan perempuan;</w:t>
      </w:r>
    </w:p>
    <w:p w:rsidR="008A5D4E" w:rsidRPr="00BC10B1" w:rsidRDefault="008A5D4E" w:rsidP="00097979">
      <w:pPr>
        <w:numPr>
          <w:ilvl w:val="1"/>
          <w:numId w:val="13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kecakapan hidup;</w:t>
      </w:r>
    </w:p>
    <w:p w:rsidR="008A5D4E" w:rsidRPr="00BC10B1" w:rsidRDefault="008A5D4E" w:rsidP="00097979">
      <w:pPr>
        <w:numPr>
          <w:ilvl w:val="1"/>
          <w:numId w:val="13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kepemudaan;</w:t>
      </w:r>
    </w:p>
    <w:p w:rsidR="008A5D4E" w:rsidRPr="00BC10B1" w:rsidRDefault="008A5D4E" w:rsidP="00097979">
      <w:pPr>
        <w:numPr>
          <w:ilvl w:val="1"/>
          <w:numId w:val="13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keterampilan kerja; dan/atau</w:t>
      </w:r>
    </w:p>
    <w:p w:rsidR="008A5D4E" w:rsidRPr="00BC10B1" w:rsidRDefault="008A5D4E" w:rsidP="00097979">
      <w:pPr>
        <w:numPr>
          <w:ilvl w:val="1"/>
          <w:numId w:val="13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non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formal lain yang diperlukan masyarakat.</w:t>
      </w:r>
    </w:p>
    <w:p w:rsidR="008A5D4E" w:rsidRPr="00BC10B1" w:rsidRDefault="008A5D4E" w:rsidP="00097979">
      <w:pPr>
        <w:numPr>
          <w:ilvl w:val="0"/>
          <w:numId w:val="23"/>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Pusat kegiatan belajar masyarakat yang terakreditasi oleh Badan Akreditasi Nasional Pendidikan Nonformal dapat menyelenggarakan uji kompetensi kepada peserta.</w:t>
      </w:r>
    </w:p>
    <w:p w:rsidR="008A5D4E" w:rsidRPr="00BC10B1" w:rsidRDefault="008A5D4E" w:rsidP="00097979">
      <w:pPr>
        <w:numPr>
          <w:ilvl w:val="0"/>
          <w:numId w:val="23"/>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Pusat kegiatan belajar masyarakat yang terakreditasi oleh Badan Akreditasi Nasional Pendidikan Nonformal memberikan sertifikat kompetensi kepada peserta didik yang lulus uji kompetensi sebagaimana dimaksud pada ayat (3).</w:t>
      </w:r>
    </w:p>
    <w:p w:rsidR="008A5D4E" w:rsidRPr="00BC10B1" w:rsidRDefault="008A5D4E" w:rsidP="00097979">
      <w:pPr>
        <w:numPr>
          <w:ilvl w:val="0"/>
          <w:numId w:val="23"/>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Peserta didik yang telah menyelesaikan kegiatan pembelajaran di pusat kegiatan belajar masyarakat dapat mengikuti ujian untuk mendapatkan pengakuan kesetaraan hasil belajar dengan pendidikan formal sesuai dengan Standar Nasional  Pendidikan.</w:t>
      </w:r>
    </w:p>
    <w:p w:rsidR="008A5D4E" w:rsidRPr="00BC10B1" w:rsidRDefault="008A5D4E" w:rsidP="00097979">
      <w:pPr>
        <w:numPr>
          <w:ilvl w:val="0"/>
          <w:numId w:val="23"/>
        </w:numPr>
        <w:spacing w:after="555"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Peserta didik yang telah memenuhi syarat dan/atau lulus dalam ujian kesetaraan hasil belajar dengan pendidikan formal sebagaimana dimaksud pada ayat (5) memperoleh ijazah sesuai dengan program yang diikutinya.</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Paragraf 4</w:t>
      </w:r>
    </w:p>
    <w:p w:rsidR="008A5D4E" w:rsidRPr="00BC10B1" w:rsidRDefault="008A5D4E" w:rsidP="008A5D4E">
      <w:pPr>
        <w:spacing w:after="13" w:line="249" w:lineRule="auto"/>
        <w:jc w:val="center"/>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Majelis Taklim</w:t>
      </w:r>
    </w:p>
    <w:p w:rsidR="008A5D4E" w:rsidRDefault="008A5D4E" w:rsidP="008A5D4E">
      <w:pPr>
        <w:spacing w:after="0" w:line="249" w:lineRule="auto"/>
        <w:jc w:val="center"/>
        <w:rPr>
          <w:rFonts w:ascii="Bookman Old Style" w:eastAsia="Bookman Old Style" w:hAnsi="Bookman Old Style" w:cs="Bookman Old Style"/>
          <w:sz w:val="24"/>
          <w:lang w:eastAsia="id-ID"/>
        </w:rPr>
      </w:pPr>
      <w:r w:rsidRPr="00BC10B1">
        <w:rPr>
          <w:rFonts w:ascii="Bookman Old Style" w:eastAsia="Bookman Old Style" w:hAnsi="Bookman Old Style" w:cs="Bookman Old Style"/>
          <w:sz w:val="24"/>
          <w:lang w:val="id-ID" w:eastAsia="id-ID"/>
        </w:rPr>
        <w:t xml:space="preserve">Pasal </w:t>
      </w:r>
      <w:r w:rsidRPr="00BC10B1">
        <w:rPr>
          <w:rFonts w:ascii="Bookman Old Style" w:eastAsia="Bookman Old Style" w:hAnsi="Bookman Old Style" w:cs="Bookman Old Style"/>
          <w:sz w:val="24"/>
          <w:lang w:eastAsia="id-ID"/>
        </w:rPr>
        <w:t>44</w:t>
      </w:r>
    </w:p>
    <w:p w:rsidR="00170360" w:rsidRPr="00BC10B1" w:rsidRDefault="00170360" w:rsidP="008A5D4E">
      <w:pPr>
        <w:spacing w:after="0" w:line="249" w:lineRule="auto"/>
        <w:jc w:val="center"/>
        <w:rPr>
          <w:rFonts w:ascii="Bookman Old Style" w:eastAsia="Bookman Old Style" w:hAnsi="Bookman Old Style" w:cs="Bookman Old Style"/>
          <w:sz w:val="24"/>
          <w:lang w:eastAsia="id-ID"/>
        </w:rPr>
      </w:pPr>
    </w:p>
    <w:p w:rsidR="008A5D4E" w:rsidRPr="00BC10B1" w:rsidRDefault="008A5D4E" w:rsidP="00097979">
      <w:pPr>
        <w:numPr>
          <w:ilvl w:val="0"/>
          <w:numId w:val="24"/>
        </w:numPr>
        <w:spacing w:after="0"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Majelis taklim atau bentuk lain yang sejenis dapat menyelenggarakan pendidikan bagi warga masyarakat untuk:</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memperoleh pengetahuan dan keterampilan;</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memperoleh keterampilan kecakapan hidup;</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mengembangkan sikap dan kepribadian profesional;</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mempersiapkan diri untuk berusaha mandiri; dan/atau</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melanjutkan pendidikan ke tingkat yang lebih tinggi.</w:t>
      </w:r>
    </w:p>
    <w:p w:rsidR="008A5D4E" w:rsidRPr="00BC10B1" w:rsidRDefault="008A5D4E" w:rsidP="00097979">
      <w:pPr>
        <w:numPr>
          <w:ilvl w:val="0"/>
          <w:numId w:val="24"/>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Majelis taklim atau bentuk lain yang sejenis dapat menyelenggarakan program:</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keagamaan Islam;</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anak usia dini;</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keaksaraan;</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kesetaraan;</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kecakapan hidup;</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pemberdayaan perempuan;</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kepemudaan; dan/atau</w:t>
      </w:r>
    </w:p>
    <w:p w:rsidR="008A5D4E" w:rsidRPr="00BC10B1" w:rsidRDefault="008A5D4E" w:rsidP="00097979">
      <w:pPr>
        <w:numPr>
          <w:ilvl w:val="1"/>
          <w:numId w:val="24"/>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nonformal lain yang diperlukan masyarakat.</w:t>
      </w:r>
    </w:p>
    <w:p w:rsidR="008A5D4E" w:rsidRPr="00BC10B1" w:rsidRDefault="008A5D4E" w:rsidP="00097979">
      <w:pPr>
        <w:numPr>
          <w:ilvl w:val="0"/>
          <w:numId w:val="24"/>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Peserta didik yang telah menyelesaikan kegiatan pembelajaran di majelis taklim atau bentuk lain yang sejenis dapat mengikuti ujian kesetaraan hasil belajar dengan pendidikan formal. </w:t>
      </w:r>
    </w:p>
    <w:p w:rsidR="008A5D4E" w:rsidRPr="00BC10B1" w:rsidRDefault="008A5D4E" w:rsidP="00097979">
      <w:pPr>
        <w:numPr>
          <w:ilvl w:val="0"/>
          <w:numId w:val="24"/>
        </w:numPr>
        <w:spacing w:after="270"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Peserta didik yang telah memenuhi syarat dan/atau lulus dalam ujian kesetaraan hasil belajar dengan pendidikan formal sebagaimana dimaksud pada ayat (3) memperoleh ijazah sesuai dengan program yang diikutinya.</w:t>
      </w:r>
    </w:p>
    <w:p w:rsidR="008A5D4E" w:rsidRPr="00902850" w:rsidRDefault="008A5D4E" w:rsidP="008A5D4E">
      <w:pPr>
        <w:spacing w:after="13" w:line="249" w:lineRule="auto"/>
        <w:jc w:val="center"/>
        <w:rPr>
          <w:rFonts w:ascii="Bookman Old Style" w:eastAsia="Bookman Old Style" w:hAnsi="Bookman Old Style" w:cs="Bookman Old Style"/>
          <w:sz w:val="24"/>
          <w:lang w:val="id-ID" w:eastAsia="id-ID"/>
        </w:rPr>
      </w:pPr>
      <w:r w:rsidRPr="00902850">
        <w:rPr>
          <w:rFonts w:ascii="Bookman Old Style" w:eastAsia="Bookman Old Style" w:hAnsi="Bookman Old Style" w:cs="Bookman Old Style"/>
          <w:sz w:val="24"/>
          <w:lang w:val="id-ID" w:eastAsia="id-ID"/>
        </w:rPr>
        <w:t>Paragraf 5</w:t>
      </w:r>
    </w:p>
    <w:p w:rsidR="008A5D4E" w:rsidRPr="00902850" w:rsidRDefault="008A5D4E" w:rsidP="008A5D4E">
      <w:pPr>
        <w:spacing w:after="13" w:line="249" w:lineRule="auto"/>
        <w:jc w:val="center"/>
        <w:rPr>
          <w:rFonts w:ascii="Bookman Old Style" w:eastAsia="Bookman Old Style" w:hAnsi="Bookman Old Style" w:cs="Bookman Old Style"/>
          <w:sz w:val="24"/>
          <w:lang w:val="id-ID" w:eastAsia="id-ID"/>
        </w:rPr>
      </w:pPr>
      <w:r w:rsidRPr="00902850">
        <w:rPr>
          <w:rFonts w:ascii="Bookman Old Style" w:eastAsia="Bookman Old Style" w:hAnsi="Bookman Old Style" w:cs="Bookman Old Style"/>
          <w:sz w:val="24"/>
          <w:lang w:val="id-ID" w:eastAsia="id-ID"/>
        </w:rPr>
        <w:t>Pendidikan Anak Usia Dini Jalur Non Formal</w:t>
      </w:r>
    </w:p>
    <w:p w:rsidR="008A5D4E" w:rsidRDefault="008A5D4E" w:rsidP="00902850">
      <w:pPr>
        <w:spacing w:after="13" w:line="249" w:lineRule="auto"/>
        <w:jc w:val="center"/>
        <w:rPr>
          <w:rFonts w:ascii="Bookman Old Style" w:eastAsia="Bookman Old Style" w:hAnsi="Bookman Old Style" w:cs="Bookman Old Style"/>
          <w:sz w:val="24"/>
          <w:lang w:eastAsia="id-ID"/>
        </w:rPr>
      </w:pPr>
      <w:r w:rsidRPr="00902850">
        <w:rPr>
          <w:rFonts w:ascii="Bookman Old Style" w:eastAsia="Bookman Old Style" w:hAnsi="Bookman Old Style" w:cs="Bookman Old Style"/>
          <w:sz w:val="24"/>
          <w:lang w:val="id-ID" w:eastAsia="id-ID"/>
        </w:rPr>
        <w:t>Pasal 45</w:t>
      </w:r>
    </w:p>
    <w:p w:rsidR="00170360" w:rsidRPr="00170360" w:rsidRDefault="00170360" w:rsidP="00902850">
      <w:pPr>
        <w:spacing w:after="13" w:line="249" w:lineRule="auto"/>
        <w:jc w:val="center"/>
        <w:rPr>
          <w:rFonts w:ascii="Bookman Old Style" w:eastAsia="Bookman Old Style" w:hAnsi="Bookman Old Style" w:cs="Bookman Old Style"/>
          <w:sz w:val="24"/>
          <w:lang w:eastAsia="id-ID"/>
        </w:rPr>
      </w:pPr>
    </w:p>
    <w:p w:rsidR="008A5D4E" w:rsidRPr="00E97E07" w:rsidRDefault="008A5D4E" w:rsidP="00097979">
      <w:pPr>
        <w:numPr>
          <w:ilvl w:val="0"/>
          <w:numId w:val="2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anak usia dini pada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berbentuk taman penitipan anak, kelompok bermain, dan satuan pendidikan anak usia dini yang sejenis.</w:t>
      </w:r>
    </w:p>
    <w:p w:rsidR="008A5D4E" w:rsidRPr="00E97E07" w:rsidRDefault="008A5D4E" w:rsidP="00097979">
      <w:pPr>
        <w:numPr>
          <w:ilvl w:val="0"/>
          <w:numId w:val="2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lastRenderedPageBreak/>
        <w:t>T</w:t>
      </w:r>
      <w:r w:rsidRPr="00E97E07">
        <w:rPr>
          <w:rFonts w:ascii="Bookman Old Style" w:eastAsia="Bookman Old Style" w:hAnsi="Bookman Old Style" w:cs="Bookman Old Style"/>
          <w:color w:val="000000"/>
          <w:sz w:val="24"/>
          <w:lang w:val="id-ID" w:eastAsia="id-ID"/>
        </w:rPr>
        <w:t xml:space="preserve">aman penitipan anak, </w:t>
      </w:r>
      <w:r w:rsidRPr="00E97E07">
        <w:rPr>
          <w:rFonts w:ascii="Bookman Old Style" w:eastAsia="Bookman Old Style" w:hAnsi="Bookman Old Style" w:cs="Bookman Old Style"/>
          <w:color w:val="000000"/>
          <w:sz w:val="24"/>
          <w:lang w:eastAsia="id-ID"/>
        </w:rPr>
        <w:t>k</w:t>
      </w:r>
      <w:r w:rsidRPr="00E97E07">
        <w:rPr>
          <w:rFonts w:ascii="Bookman Old Style" w:eastAsia="Bookman Old Style" w:hAnsi="Bookman Old Style" w:cs="Bookman Old Style"/>
          <w:color w:val="000000"/>
          <w:sz w:val="24"/>
          <w:lang w:val="id-ID" w:eastAsia="id-ID"/>
        </w:rPr>
        <w:t>elompok bermain, dan satuan pendidikan anak usia dini yang sejenis menyelenggarakan pendidikan dalam konteks:</w:t>
      </w:r>
    </w:p>
    <w:p w:rsidR="008A5D4E" w:rsidRPr="00E97E07" w:rsidRDefault="008A5D4E" w:rsidP="00097979">
      <w:pPr>
        <w:numPr>
          <w:ilvl w:val="1"/>
          <w:numId w:val="25"/>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sambil belajar dalam rangka pembelajaran agama dan a</w:t>
      </w:r>
      <w:r w:rsidRPr="00E97E07">
        <w:rPr>
          <w:rFonts w:ascii="Bookman Old Style" w:eastAsia="Bookman Old Style" w:hAnsi="Bookman Old Style" w:cs="Bookman Old Style"/>
          <w:color w:val="000000"/>
          <w:sz w:val="24"/>
          <w:lang w:eastAsia="id-ID"/>
        </w:rPr>
        <w:t>k</w:t>
      </w:r>
      <w:r w:rsidRPr="00E97E07">
        <w:rPr>
          <w:rFonts w:ascii="Bookman Old Style" w:eastAsia="Bookman Old Style" w:hAnsi="Bookman Old Style" w:cs="Bookman Old Style"/>
          <w:color w:val="000000"/>
          <w:sz w:val="24"/>
          <w:lang w:val="id-ID" w:eastAsia="id-ID"/>
        </w:rPr>
        <w:t>hlak mulia;</w:t>
      </w:r>
    </w:p>
    <w:p w:rsidR="008A5D4E" w:rsidRPr="00E97E07" w:rsidRDefault="008A5D4E" w:rsidP="00097979">
      <w:pPr>
        <w:numPr>
          <w:ilvl w:val="1"/>
          <w:numId w:val="25"/>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sambil belajar dalam rangka pembelajaran sosial dan kepribadian;</w:t>
      </w:r>
    </w:p>
    <w:p w:rsidR="008A5D4E" w:rsidRPr="00E97E07" w:rsidRDefault="008A5D4E" w:rsidP="00097979">
      <w:pPr>
        <w:numPr>
          <w:ilvl w:val="1"/>
          <w:numId w:val="25"/>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sambil belajar dalam rangka pembelajaran estetika;</w:t>
      </w:r>
    </w:p>
    <w:p w:rsidR="008A5D4E" w:rsidRPr="00E97E07" w:rsidRDefault="008A5D4E" w:rsidP="00097979">
      <w:pPr>
        <w:numPr>
          <w:ilvl w:val="1"/>
          <w:numId w:val="25"/>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sambil belajar dalam rangka pembelajaran jasmani, olahraga, dan kesehatan; dan</w:t>
      </w:r>
    </w:p>
    <w:p w:rsidR="008A5D4E" w:rsidRPr="00E97E07" w:rsidRDefault="008A5D4E" w:rsidP="00097979">
      <w:pPr>
        <w:numPr>
          <w:ilvl w:val="1"/>
          <w:numId w:val="25"/>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bermain sambil belajar dalam rangka merangsang minat kepada ilmu pengetahuan dan teknologi.</w:t>
      </w:r>
    </w:p>
    <w:p w:rsidR="008A5D4E" w:rsidRPr="00E97E07" w:rsidRDefault="008A5D4E" w:rsidP="00097979">
      <w:pPr>
        <w:numPr>
          <w:ilvl w:val="0"/>
          <w:numId w:val="25"/>
        </w:numPr>
        <w:spacing w:after="553"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T</w:t>
      </w:r>
      <w:r w:rsidRPr="00E97E07">
        <w:rPr>
          <w:rFonts w:ascii="Bookman Old Style" w:eastAsia="Bookman Old Style" w:hAnsi="Bookman Old Style" w:cs="Bookman Old Style"/>
          <w:color w:val="000000"/>
          <w:sz w:val="24"/>
          <w:lang w:val="id-ID" w:eastAsia="id-ID"/>
        </w:rPr>
        <w:t xml:space="preserve">aman penitipan anak, </w:t>
      </w: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eserta didik kelompok bermain, dan satuan pendidikan anak usia dini jalur pendidikan nonformal yang sejenis dapat dievaluasi perkembangannya tanpa melalui proses yang bersifat menguji kompetensi.</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Keempat</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1</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Kecakapan Hidup</w:t>
      </w:r>
    </w:p>
    <w:p w:rsidR="008A5D4E" w:rsidRPr="00E97E07" w:rsidRDefault="008A5D4E" w:rsidP="008A5D4E">
      <w:pPr>
        <w:spacing w:after="293" w:line="249" w:lineRule="auto"/>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46</w:t>
      </w:r>
    </w:p>
    <w:p w:rsidR="008A5D4E" w:rsidRPr="00E97E07" w:rsidRDefault="008A5D4E" w:rsidP="00097979">
      <w:pPr>
        <w:numPr>
          <w:ilvl w:val="0"/>
          <w:numId w:val="2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kecakapan hidup merupakan program pendidikan yang mempersiapkan peserta didik pendidikan nonformal dengan kecakapan personal, kecakapan sosial, kecakapan estetis, kecakapan kinestetis, kecakapan intelektual, dan kecakapan vokasional yang diperlukan untuk bekerja, berusaha, dan/atau hidup mandiri di tengah masyarakat.</w:t>
      </w:r>
    </w:p>
    <w:p w:rsidR="008A5D4E" w:rsidRPr="00E97E07" w:rsidRDefault="008A5D4E" w:rsidP="00097979">
      <w:pPr>
        <w:numPr>
          <w:ilvl w:val="0"/>
          <w:numId w:val="2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kecakapan hidup bertujuan meningkatkan kecakapan personal, kecakapan sosial, kecakapan estetis, kecakapan kinestetis, kecakapan intelektual dan kecakapan vokasional untuk menyiapkan peserta didik agar mampu bekerja, berusaha, dan/atau hidup mandiri di tengah masyarakat.</w:t>
      </w:r>
    </w:p>
    <w:p w:rsidR="008A5D4E" w:rsidRPr="00E97E07" w:rsidRDefault="008A5D4E" w:rsidP="00097979">
      <w:pPr>
        <w:numPr>
          <w:ilvl w:val="0"/>
          <w:numId w:val="2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kecakapan hidup dapat dilaksanakan secara terintegrasi dengan program pendidikan nonformal lain atau tersendiri.</w:t>
      </w:r>
    </w:p>
    <w:p w:rsidR="008A5D4E" w:rsidRPr="00E97E07" w:rsidRDefault="008A5D4E" w:rsidP="00097979">
      <w:pPr>
        <w:numPr>
          <w:ilvl w:val="0"/>
          <w:numId w:val="2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kecakapan hidup dapat dilaksanakan oleh lembaga pendidikan nonformal bekerja sama dengan lembaga pendidikan formal.</w:t>
      </w:r>
    </w:p>
    <w:p w:rsidR="008A5D4E" w:rsidRPr="00E97E07" w:rsidRDefault="008A5D4E" w:rsidP="00097979">
      <w:pPr>
        <w:numPr>
          <w:ilvl w:val="0"/>
          <w:numId w:val="26"/>
        </w:numPr>
        <w:spacing w:after="272"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kecakapan hidup dapat dilaksanakan secara terintegrasi dengan program penempatan lulusan di dunia kerja, baik di dalam maupun di luar negeri.</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2</w:t>
      </w:r>
    </w:p>
    <w:p w:rsidR="008A5D4E" w:rsidRPr="00E97E07" w:rsidRDefault="008A5D4E" w:rsidP="008A5D4E">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Anak Usia Dini</w:t>
      </w:r>
    </w:p>
    <w:p w:rsidR="008A5D4E" w:rsidRPr="00E97E07" w:rsidRDefault="008A5D4E" w:rsidP="008A5D4E">
      <w:pPr>
        <w:spacing w:after="293" w:line="249" w:lineRule="auto"/>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47</w:t>
      </w:r>
    </w:p>
    <w:p w:rsidR="008A5D4E" w:rsidRPr="00E97E07" w:rsidRDefault="008A5D4E" w:rsidP="00097979">
      <w:pPr>
        <w:numPr>
          <w:ilvl w:val="0"/>
          <w:numId w:val="2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anak usia dini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merupakan program yang diselenggarakan secara fleksibel berdasarkan tahap pertumbuhan dan perkembangan anak.</w:t>
      </w:r>
    </w:p>
    <w:p w:rsidR="008A5D4E" w:rsidRPr="00E97E07" w:rsidRDefault="008A5D4E" w:rsidP="00097979">
      <w:pPr>
        <w:numPr>
          <w:ilvl w:val="0"/>
          <w:numId w:val="2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anak usia dini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sebagaimana dimaksud pada ayat (1), berfungsi menumbuhkembangkan dan membina seluruh potensi anak sejak lahir sampai dengan usia anak 6 (enam) tahun sehingga terbentuk prilaku dan kemampuan dasar sesuai dengan tahap perkembangannya dalam rangka kesiapan anak memasuki pendidikan lebih lanjut.</w:t>
      </w:r>
    </w:p>
    <w:p w:rsidR="008A5D4E" w:rsidRPr="00E97E07" w:rsidRDefault="008A5D4E" w:rsidP="00097979">
      <w:pPr>
        <w:numPr>
          <w:ilvl w:val="0"/>
          <w:numId w:val="2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anak usia dini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sebagaimana dimaksud pada ayat (2), memprioritaskan pelayanan pendidikan kepada anak sejak lahir sampai dengan usia 4 (empat) tahun.</w:t>
      </w:r>
    </w:p>
    <w:p w:rsidR="008A5D4E" w:rsidRPr="00E97E07" w:rsidRDefault="008A5D4E" w:rsidP="00097979">
      <w:pPr>
        <w:numPr>
          <w:ilvl w:val="0"/>
          <w:numId w:val="2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Program pendidikan anak usia dini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bertujuan:</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membangun landasan bagi berkembangnya potensi peserta didik agar menjadi manusia beriman dan bertakwa kepada Tuhan Yang Maha Esa, berakhlak mulia, berkepribadian luhur, sehat, berilmu, cakap, kritis, kreatif, inovatif, mandiri, percaya diri, dan menjadi warga negara yang demokratis dan bertanggung jawab; dan</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mengembangkan potensi kecerdasan spiritual, intelektual, emosional, estetis, kinestetis, dan sosial peserta didik pada masa emas pertumbuhannya dalam lingkungan bermain yang edukatif dan menyenangkan.</w:t>
      </w:r>
    </w:p>
    <w:p w:rsidR="008A5D4E" w:rsidRPr="00E97E07" w:rsidRDefault="008A5D4E" w:rsidP="00097979">
      <w:pPr>
        <w:numPr>
          <w:ilvl w:val="0"/>
          <w:numId w:val="2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anak usia dini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dirancang dan diselenggarakan:</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secara interaktif, inspiratif, menyenangkan, menantang, dan mendorong kreativitas serta kemandirian;</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sesuai dengan tahap pertumbuhan fisik dan perkembangan mental anak serta kebutuhan dan kepentingan terbaik anak;</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dengan memperhatikan perbedaan bakat, minat, dan kemampuan tiap-tiap anak; dan</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dengan mengintegrasikan kebutuhan anak terhadap kesehatan, gizi, dan stimulasi psikososial.</w:t>
      </w:r>
    </w:p>
    <w:p w:rsidR="008A5D4E" w:rsidRPr="00E97E07" w:rsidRDefault="008A5D4E" w:rsidP="00097979">
      <w:pPr>
        <w:numPr>
          <w:ilvl w:val="0"/>
          <w:numId w:val="2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Pengembangan program pendidikan anak usia dini jalur pendidikan nonformal sebagaimana dimaksud pada ayat (4) didasarkan pada:</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prinsip bermain sambil belajar dan belajar seraya bermain;</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memperhatikan perbedaan bakat, minat, dan kemampuan masing-masing peserta didik;</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memperhatikan latar belakang sosial, ekonomi, dan budaya peserta didik; dan</w:t>
      </w:r>
    </w:p>
    <w:p w:rsidR="008A5D4E" w:rsidRPr="00E97E07" w:rsidRDefault="008A5D4E" w:rsidP="00097979">
      <w:pPr>
        <w:numPr>
          <w:ilvl w:val="1"/>
          <w:numId w:val="27"/>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memperhatikan kondisi dan kebutuhan masyarakat setempat.</w:t>
      </w:r>
    </w:p>
    <w:p w:rsidR="008A5D4E" w:rsidRPr="00E97E07" w:rsidRDefault="008A5D4E" w:rsidP="00097979">
      <w:pPr>
        <w:numPr>
          <w:ilvl w:val="0"/>
          <w:numId w:val="2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Pengelompokan peserta didik untuk program pendidikan pada pendidikan anak usia dini jalur pendidikan nonformal disesuaikan dengan kebutuhan, usia, dan perkembangan anak.</w:t>
      </w:r>
    </w:p>
    <w:p w:rsidR="008A5D4E" w:rsidRPr="00E97E07" w:rsidRDefault="008A5D4E" w:rsidP="00097979">
      <w:pPr>
        <w:numPr>
          <w:ilvl w:val="0"/>
          <w:numId w:val="27"/>
        </w:numPr>
        <w:spacing w:after="270"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Penyelenggaraan program pendidikan anak usia dini jalur pendidikan nonformal dapat diintegrasikan dengan program lain yang sudah berkembang di masyarakat sebagai upaya untuk memperluas pelayanan pendidikan anak usia dini kepada seluruh lapisan masyarakat.</w:t>
      </w:r>
    </w:p>
    <w:p w:rsidR="008A5D4E" w:rsidRPr="00E97E07" w:rsidRDefault="008A5D4E" w:rsidP="00170360">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3</w:t>
      </w:r>
    </w:p>
    <w:p w:rsidR="008A5D4E" w:rsidRPr="00E97E07" w:rsidRDefault="008A5D4E" w:rsidP="00170360">
      <w:pPr>
        <w:spacing w:after="13" w:line="249" w:lineRule="auto"/>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Kepemudaan</w:t>
      </w:r>
    </w:p>
    <w:p w:rsidR="008A5D4E" w:rsidRPr="00E97E07" w:rsidRDefault="008A5D4E" w:rsidP="00170360">
      <w:pPr>
        <w:spacing w:after="293" w:line="249" w:lineRule="auto"/>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48</w:t>
      </w:r>
    </w:p>
    <w:p w:rsidR="008A5D4E" w:rsidRPr="00E97E07" w:rsidRDefault="008A5D4E" w:rsidP="00097979">
      <w:pPr>
        <w:numPr>
          <w:ilvl w:val="0"/>
          <w:numId w:val="28"/>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kepemudaan merupakan pendidikan yang diselenggarakan untuk mempersiapkan kader pemimpin bangsa.</w:t>
      </w:r>
    </w:p>
    <w:p w:rsidR="008A5D4E" w:rsidRPr="00E97E07" w:rsidRDefault="008A5D4E" w:rsidP="00097979">
      <w:pPr>
        <w:numPr>
          <w:ilvl w:val="0"/>
          <w:numId w:val="28"/>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kepemudaan berfungsi mengembangkan potensi pemuda dengan penekanan pada:</w:t>
      </w:r>
    </w:p>
    <w:p w:rsidR="008A5D4E" w:rsidRPr="00E97E07" w:rsidRDefault="008A5D4E" w:rsidP="00097979">
      <w:pPr>
        <w:numPr>
          <w:ilvl w:val="1"/>
          <w:numId w:val="28"/>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penguatan nilai keimanan, ketaqwaan, dan akhlak mulia;</w:t>
      </w:r>
    </w:p>
    <w:p w:rsidR="008A5D4E" w:rsidRPr="00E97E07" w:rsidRDefault="008A5D4E" w:rsidP="00097979">
      <w:pPr>
        <w:numPr>
          <w:ilvl w:val="1"/>
          <w:numId w:val="28"/>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penguatan wawasan kebangsaan dan cinta tanah air;</w:t>
      </w:r>
    </w:p>
    <w:p w:rsidR="008A5D4E" w:rsidRPr="00E97E07" w:rsidRDefault="008A5D4E" w:rsidP="00097979">
      <w:pPr>
        <w:numPr>
          <w:ilvl w:val="1"/>
          <w:numId w:val="28"/>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penumbuhkembangan etika, kepribadian, dan estetika;</w:t>
      </w:r>
    </w:p>
    <w:p w:rsidR="008A5D4E" w:rsidRPr="00E97E07" w:rsidRDefault="008A5D4E" w:rsidP="00097979">
      <w:pPr>
        <w:numPr>
          <w:ilvl w:val="1"/>
          <w:numId w:val="28"/>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wawasan dan kemampuan di bidang ilmu pengetahuan, teknologi, seni, dan/atau olah raga;</w:t>
      </w:r>
    </w:p>
    <w:p w:rsidR="008A5D4E" w:rsidRPr="00E97E07" w:rsidRDefault="008A5D4E" w:rsidP="00097979">
      <w:pPr>
        <w:numPr>
          <w:ilvl w:val="1"/>
          <w:numId w:val="28"/>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penumbuhan sikap kewirausahaan, kepemimpinan, keteladanan, dan kepeloporan;</w:t>
      </w:r>
    </w:p>
    <w:p w:rsidR="008A5D4E" w:rsidRPr="00E97E07" w:rsidRDefault="008A5D4E" w:rsidP="00097979">
      <w:pPr>
        <w:numPr>
          <w:ilvl w:val="1"/>
          <w:numId w:val="28"/>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keterampilan vokasional.</w:t>
      </w:r>
    </w:p>
    <w:p w:rsidR="008A5D4E" w:rsidRPr="00E97E07" w:rsidRDefault="008A5D4E" w:rsidP="00097979">
      <w:pPr>
        <w:numPr>
          <w:ilvl w:val="0"/>
          <w:numId w:val="28"/>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kepemudaan memberikan pelayanan pendidikan kepada warga masyarakat yang berusia antara 16 (enam belas) tahun sampai dengan 30 (tiga puluh) tahun.</w:t>
      </w:r>
    </w:p>
    <w:p w:rsidR="008A5D4E" w:rsidRDefault="008A5D4E" w:rsidP="00097979">
      <w:pPr>
        <w:numPr>
          <w:ilvl w:val="0"/>
          <w:numId w:val="28"/>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Pendidikan kepemudaan dapat berbentuk pelatihan dan bimbingan atau sejenisnya yang diselenggarakan oleh:</w:t>
      </w:r>
    </w:p>
    <w:p w:rsidR="008A5D4E" w:rsidRPr="00713375" w:rsidRDefault="008A5D4E" w:rsidP="00097979">
      <w:pPr>
        <w:pStyle w:val="ListParagraph"/>
        <w:numPr>
          <w:ilvl w:val="1"/>
          <w:numId w:val="133"/>
        </w:numPr>
        <w:ind w:left="851" w:right="21" w:hanging="426"/>
      </w:pPr>
      <w:r w:rsidRPr="00713375">
        <w:t>organisasi keagamaan;</w:t>
      </w:r>
    </w:p>
    <w:p w:rsidR="008A5D4E" w:rsidRPr="00E97E07" w:rsidRDefault="008A5D4E" w:rsidP="00097979">
      <w:pPr>
        <w:numPr>
          <w:ilvl w:val="1"/>
          <w:numId w:val="133"/>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organisasi pemuda;</w:t>
      </w:r>
    </w:p>
    <w:p w:rsidR="008A5D4E" w:rsidRPr="00E97E07" w:rsidRDefault="008A5D4E" w:rsidP="00097979">
      <w:pPr>
        <w:numPr>
          <w:ilvl w:val="1"/>
          <w:numId w:val="133"/>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organisasi kepanduan/kepramukaan;</w:t>
      </w:r>
    </w:p>
    <w:p w:rsidR="008A5D4E" w:rsidRPr="00E97E07" w:rsidRDefault="008A5D4E" w:rsidP="00097979">
      <w:pPr>
        <w:numPr>
          <w:ilvl w:val="1"/>
          <w:numId w:val="133"/>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organisasi palang merah;</w:t>
      </w:r>
    </w:p>
    <w:p w:rsidR="008A5D4E" w:rsidRPr="00E97E07" w:rsidRDefault="008A5D4E" w:rsidP="00097979">
      <w:pPr>
        <w:numPr>
          <w:ilvl w:val="1"/>
          <w:numId w:val="133"/>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organisasi pecinta alam dan lingkungan hidup;</w:t>
      </w:r>
    </w:p>
    <w:p w:rsidR="008A5D4E" w:rsidRPr="00E97E07" w:rsidRDefault="008A5D4E" w:rsidP="00097979">
      <w:pPr>
        <w:numPr>
          <w:ilvl w:val="1"/>
          <w:numId w:val="133"/>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organisasi kewirausahaan;</w:t>
      </w:r>
    </w:p>
    <w:p w:rsidR="008A5D4E" w:rsidRPr="00E97E07" w:rsidRDefault="008A5D4E" w:rsidP="00097979">
      <w:pPr>
        <w:numPr>
          <w:ilvl w:val="1"/>
          <w:numId w:val="133"/>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organisasi masyarakat;</w:t>
      </w:r>
    </w:p>
    <w:p w:rsidR="008A5D4E" w:rsidRPr="00E97E07" w:rsidRDefault="008A5D4E" w:rsidP="00097979">
      <w:pPr>
        <w:numPr>
          <w:ilvl w:val="1"/>
          <w:numId w:val="133"/>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o</w:t>
      </w:r>
      <w:r w:rsidRPr="00E97E07">
        <w:rPr>
          <w:rFonts w:ascii="Bookman Old Style" w:eastAsia="Bookman Old Style" w:hAnsi="Bookman Old Style" w:cs="Bookman Old Style"/>
          <w:color w:val="000000"/>
          <w:sz w:val="24"/>
          <w:lang w:val="id-ID" w:eastAsia="id-ID"/>
        </w:rPr>
        <w:t>rganisasi seni dan olah raga; dan</w:t>
      </w:r>
    </w:p>
    <w:p w:rsidR="008A5D4E" w:rsidRPr="00E97E07" w:rsidRDefault="008A5D4E" w:rsidP="00097979">
      <w:pPr>
        <w:numPr>
          <w:ilvl w:val="1"/>
          <w:numId w:val="133"/>
        </w:numPr>
        <w:spacing w:after="269"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or</w:t>
      </w:r>
      <w:r w:rsidRPr="00E97E07">
        <w:rPr>
          <w:rFonts w:ascii="Bookman Old Style" w:eastAsia="Bookman Old Style" w:hAnsi="Bookman Old Style" w:cs="Bookman Old Style"/>
          <w:color w:val="000000"/>
          <w:sz w:val="24"/>
          <w:lang w:val="id-ID" w:eastAsia="id-ID"/>
        </w:rPr>
        <w:t>ganisasi lain yang sejenis.</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4</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Pemberdayaan Perempuan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49</w:t>
      </w:r>
    </w:p>
    <w:p w:rsidR="008A5D4E" w:rsidRPr="00E97E07" w:rsidRDefault="008A5D4E" w:rsidP="00097979">
      <w:pPr>
        <w:numPr>
          <w:ilvl w:val="0"/>
          <w:numId w:val="2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pemberdayaan perempuan merupakan pendidikan untuk meningkatkan harkat dan martabat perempuan.</w:t>
      </w:r>
    </w:p>
    <w:p w:rsidR="008A5D4E" w:rsidRPr="00E97E07" w:rsidRDefault="008A5D4E" w:rsidP="00097979">
      <w:pPr>
        <w:numPr>
          <w:ilvl w:val="0"/>
          <w:numId w:val="2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pemberdayaan perempuan berfungsi untuk meningkatan kesetaraan dan keadilan gender dalam kehidupan berkeluarga, bermasyarakat, berbangsa dan bernegara melalui:</w:t>
      </w:r>
    </w:p>
    <w:p w:rsidR="008A5D4E" w:rsidRPr="00E97E07" w:rsidRDefault="008A5D4E" w:rsidP="00097979">
      <w:pPr>
        <w:numPr>
          <w:ilvl w:val="1"/>
          <w:numId w:val="29"/>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keimanan, ketakwaan, dan akhlak mulia;</w:t>
      </w:r>
    </w:p>
    <w:p w:rsidR="008A5D4E" w:rsidRPr="00E97E07" w:rsidRDefault="008A5D4E" w:rsidP="00097979">
      <w:pPr>
        <w:numPr>
          <w:ilvl w:val="1"/>
          <w:numId w:val="29"/>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penguatan wawasan kebangsaan dan cinta tanah air;</w:t>
      </w:r>
    </w:p>
    <w:p w:rsidR="008A5D4E" w:rsidRPr="00E97E07" w:rsidRDefault="008A5D4E" w:rsidP="00097979">
      <w:pPr>
        <w:numPr>
          <w:ilvl w:val="1"/>
          <w:numId w:val="29"/>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penumbuhkembangan etika, kepribadian, dan estetika;</w:t>
      </w:r>
    </w:p>
    <w:p w:rsidR="008A5D4E" w:rsidRPr="00713375" w:rsidRDefault="008A5D4E" w:rsidP="00097979">
      <w:pPr>
        <w:numPr>
          <w:ilvl w:val="1"/>
          <w:numId w:val="29"/>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713375">
        <w:rPr>
          <w:rFonts w:ascii="Bookman Old Style" w:eastAsia="Bookman Old Style" w:hAnsi="Bookman Old Style" w:cs="Bookman Old Style"/>
          <w:color w:val="000000"/>
          <w:sz w:val="24"/>
          <w:lang w:val="id-ID" w:eastAsia="id-ID"/>
        </w:rPr>
        <w:t>peningkatan wawasan dan kemampuan di bidang ilmu</w:t>
      </w:r>
      <w:r w:rsidRPr="00713375">
        <w:rPr>
          <w:rFonts w:ascii="Bookman Old Style" w:eastAsia="Bookman Old Style" w:hAnsi="Bookman Old Style" w:cs="Bookman Old Style"/>
          <w:color w:val="000000"/>
          <w:sz w:val="24"/>
          <w:lang w:eastAsia="id-ID"/>
        </w:rPr>
        <w:t xml:space="preserve"> </w:t>
      </w:r>
      <w:r w:rsidRPr="00713375">
        <w:rPr>
          <w:rFonts w:ascii="Bookman Old Style" w:eastAsia="Bookman Old Style" w:hAnsi="Bookman Old Style" w:cs="Bookman Old Style"/>
          <w:color w:val="000000"/>
          <w:sz w:val="24"/>
          <w:lang w:val="id-ID" w:eastAsia="id-ID"/>
        </w:rPr>
        <w:t>pengetahuan, teknologi, seni, dan/atau olahraga;</w:t>
      </w:r>
    </w:p>
    <w:p w:rsidR="008A5D4E" w:rsidRPr="00E97E07" w:rsidRDefault="008A5D4E" w:rsidP="00097979">
      <w:pPr>
        <w:numPr>
          <w:ilvl w:val="1"/>
          <w:numId w:val="29"/>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penumbuhan sikap kewirausahaan, kepemimpinan, keteladanan, dan kepeloporan; dan</w:t>
      </w:r>
    </w:p>
    <w:p w:rsidR="008A5D4E" w:rsidRPr="00E97E07" w:rsidRDefault="008A5D4E" w:rsidP="00097979">
      <w:pPr>
        <w:numPr>
          <w:ilvl w:val="1"/>
          <w:numId w:val="29"/>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keterampilan vokasional.</w:t>
      </w:r>
    </w:p>
    <w:p w:rsidR="008A5D4E" w:rsidRPr="00E97E07" w:rsidRDefault="008A5D4E" w:rsidP="00097979">
      <w:pPr>
        <w:numPr>
          <w:ilvl w:val="0"/>
          <w:numId w:val="2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pemberdayaan perempuan bertujuan:</w:t>
      </w:r>
    </w:p>
    <w:p w:rsidR="008A5D4E" w:rsidRPr="00E97E07" w:rsidRDefault="008A5D4E" w:rsidP="00097979">
      <w:pPr>
        <w:numPr>
          <w:ilvl w:val="1"/>
          <w:numId w:val="29"/>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meningkatkan kedudukan, harkat, dan martabat perempuan hingga setara dengan laki-laki;</w:t>
      </w:r>
    </w:p>
    <w:p w:rsidR="008A5D4E" w:rsidRPr="00E97E07" w:rsidRDefault="008A5D4E" w:rsidP="00097979">
      <w:pPr>
        <w:numPr>
          <w:ilvl w:val="1"/>
          <w:numId w:val="29"/>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meningkatkan akses dan partisipasi perempuan dalam pendidikan, pekerjaan, usaha, peran sosial, peran politik, dan bentuk amal lain dalam kehidupan;</w:t>
      </w:r>
    </w:p>
    <w:p w:rsidR="008A5D4E" w:rsidRPr="00E97E07" w:rsidRDefault="008A5D4E" w:rsidP="00097979">
      <w:pPr>
        <w:numPr>
          <w:ilvl w:val="1"/>
          <w:numId w:val="29"/>
        </w:numPr>
        <w:spacing w:after="269"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mencegah terjadinya pelanggaran terhadap hak asasi manusia yang melekat pada perempuan.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5</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Keaksaraan</w:t>
      </w:r>
    </w:p>
    <w:p w:rsidR="008A5D4E" w:rsidRPr="00E97E07" w:rsidRDefault="008A5D4E" w:rsidP="008A5D4E">
      <w:pPr>
        <w:spacing w:after="29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50</w:t>
      </w:r>
    </w:p>
    <w:p w:rsidR="008A5D4E" w:rsidRPr="00E97E07" w:rsidRDefault="008A5D4E" w:rsidP="00902850">
      <w:pPr>
        <w:numPr>
          <w:ilvl w:val="0"/>
          <w:numId w:val="3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keaksaraan </w:t>
      </w:r>
      <w:r w:rsidR="00902850">
        <w:rPr>
          <w:rFonts w:ascii="Bookman Old Style" w:eastAsia="Bookman Old Style" w:hAnsi="Bookman Old Style" w:cs="Bookman Old Style"/>
          <w:color w:val="000000"/>
          <w:sz w:val="24"/>
          <w:lang w:val="id-ID" w:eastAsia="id-ID"/>
        </w:rPr>
        <w:t xml:space="preserve">merupakan pendidikan bagi warga </w:t>
      </w:r>
      <w:r w:rsidRPr="00E97E07">
        <w:rPr>
          <w:rFonts w:ascii="Bookman Old Style" w:eastAsia="Bookman Old Style" w:hAnsi="Bookman Old Style" w:cs="Bookman Old Style"/>
          <w:color w:val="000000"/>
          <w:sz w:val="24"/>
          <w:lang w:val="id-ID" w:eastAsia="id-ID"/>
        </w:rPr>
        <w:t>masyarakat yang buta a</w:t>
      </w:r>
      <w:r w:rsidR="00902850">
        <w:rPr>
          <w:rFonts w:ascii="Bookman Old Style" w:eastAsia="Bookman Old Style" w:hAnsi="Bookman Old Style" w:cs="Bookman Old Style"/>
          <w:color w:val="000000"/>
          <w:sz w:val="24"/>
          <w:lang w:val="id-ID" w:eastAsia="id-ID"/>
        </w:rPr>
        <w:t xml:space="preserve">ksara latin agar dapat membaca, </w:t>
      </w:r>
      <w:r w:rsidRPr="00E97E07">
        <w:rPr>
          <w:rFonts w:ascii="Bookman Old Style" w:eastAsia="Bookman Old Style" w:hAnsi="Bookman Old Style" w:cs="Bookman Old Style"/>
          <w:color w:val="000000"/>
          <w:sz w:val="24"/>
          <w:lang w:val="id-ID" w:eastAsia="id-ID"/>
        </w:rPr>
        <w:t xml:space="preserve">menulis, </w:t>
      </w:r>
      <w:r w:rsidRPr="00E97E07">
        <w:rPr>
          <w:rFonts w:ascii="Bookman Old Style" w:eastAsia="Bookman Old Style" w:hAnsi="Bookman Old Style" w:cs="Bookman Old Style"/>
          <w:color w:val="000000"/>
          <w:sz w:val="24"/>
          <w:lang w:val="id-ID" w:eastAsia="id-ID"/>
        </w:rPr>
        <w:tab/>
        <w:t>berhit</w:t>
      </w:r>
      <w:r w:rsidR="00902850">
        <w:rPr>
          <w:rFonts w:ascii="Bookman Old Style" w:eastAsia="Bookman Old Style" w:hAnsi="Bookman Old Style" w:cs="Bookman Old Style"/>
          <w:color w:val="000000"/>
          <w:sz w:val="24"/>
          <w:lang w:val="id-ID" w:eastAsia="id-ID"/>
        </w:rPr>
        <w:t xml:space="preserve">ung, </w:t>
      </w:r>
      <w:r w:rsidR="00902850">
        <w:rPr>
          <w:rFonts w:ascii="Bookman Old Style" w:eastAsia="Bookman Old Style" w:hAnsi="Bookman Old Style" w:cs="Bookman Old Style"/>
          <w:color w:val="000000"/>
          <w:sz w:val="24"/>
          <w:lang w:val="id-ID" w:eastAsia="id-ID"/>
        </w:rPr>
        <w:tab/>
        <w:t xml:space="preserve">berbahasa </w:t>
      </w:r>
      <w:r w:rsidR="00902850">
        <w:rPr>
          <w:rFonts w:ascii="Bookman Old Style" w:eastAsia="Bookman Old Style" w:hAnsi="Bookman Old Style" w:cs="Bookman Old Style"/>
          <w:color w:val="000000"/>
          <w:sz w:val="24"/>
          <w:lang w:val="id-ID" w:eastAsia="id-ID"/>
        </w:rPr>
        <w:tab/>
        <w:t xml:space="preserve">Indonesia </w:t>
      </w:r>
      <w:r w:rsidR="00902850">
        <w:rPr>
          <w:rFonts w:ascii="Bookman Old Style" w:eastAsia="Bookman Old Style" w:hAnsi="Bookman Old Style" w:cs="Bookman Old Style"/>
          <w:color w:val="000000"/>
          <w:sz w:val="24"/>
          <w:lang w:val="id-ID" w:eastAsia="id-ID"/>
        </w:rPr>
        <w:tab/>
        <w:t xml:space="preserve">dan berpengetahuan </w:t>
      </w:r>
      <w:r w:rsidRPr="00E97E07">
        <w:rPr>
          <w:rFonts w:ascii="Bookman Old Style" w:eastAsia="Bookman Old Style" w:hAnsi="Bookman Old Style" w:cs="Bookman Old Style"/>
          <w:color w:val="000000"/>
          <w:sz w:val="24"/>
          <w:lang w:val="id-ID" w:eastAsia="id-ID"/>
        </w:rPr>
        <w:t>dasar</w:t>
      </w:r>
      <w:r w:rsidR="00902850">
        <w:rPr>
          <w:rFonts w:ascii="Bookman Old Style" w:eastAsia="Bookman Old Style" w:hAnsi="Bookman Old Style" w:cs="Bookman Old Style"/>
          <w:color w:val="000000"/>
          <w:sz w:val="24"/>
          <w:lang w:val="id-ID" w:eastAsia="id-ID"/>
        </w:rPr>
        <w:t xml:space="preserve">, yang memberikan peluang untuk </w:t>
      </w:r>
      <w:r w:rsidRPr="00E97E07">
        <w:rPr>
          <w:rFonts w:ascii="Bookman Old Style" w:eastAsia="Bookman Old Style" w:hAnsi="Bookman Old Style" w:cs="Bookman Old Style"/>
          <w:color w:val="000000"/>
          <w:sz w:val="24"/>
          <w:lang w:val="id-ID" w:eastAsia="id-ID"/>
        </w:rPr>
        <w:t>aktualisasi potensi diri.</w:t>
      </w:r>
    </w:p>
    <w:p w:rsidR="008A5D4E" w:rsidRPr="00E97E07" w:rsidRDefault="008A5D4E" w:rsidP="00097979">
      <w:pPr>
        <w:numPr>
          <w:ilvl w:val="0"/>
          <w:numId w:val="3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keaksaraan berfungsi memberikan kemampuan dasar membaca, menulis, berhitung, dan berkomunikasi dalam bahasa Indonesia, serta pengetahuan dasar kepada peserta didik yang dapat dimanfaatkan dalam kehidupan sehari-hari.</w:t>
      </w:r>
    </w:p>
    <w:p w:rsidR="008A5D4E" w:rsidRPr="00E97E07" w:rsidRDefault="008A5D4E" w:rsidP="00097979">
      <w:pPr>
        <w:numPr>
          <w:ilvl w:val="0"/>
          <w:numId w:val="3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keaksaraan memberikan pelayanan pendidikan kepada warga masyarakat usia 15 (lima belas) tahun ke atas yang belum dapat membaca, menulis, berhitung dan/atau berkomunikasi dalam bahasa Indonesia.</w:t>
      </w:r>
    </w:p>
    <w:p w:rsidR="008A5D4E" w:rsidRPr="00E97E07" w:rsidRDefault="008A5D4E" w:rsidP="00097979">
      <w:pPr>
        <w:numPr>
          <w:ilvl w:val="0"/>
          <w:numId w:val="3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keaksaraan meliputi pendidikan keaksaraan dasar, pendidikan keaksaraan lanjutan, dan pendidikan keaksaraan mandiri.</w:t>
      </w:r>
    </w:p>
    <w:p w:rsidR="008A5D4E" w:rsidRPr="00E97E07" w:rsidRDefault="008A5D4E" w:rsidP="00097979">
      <w:pPr>
        <w:numPr>
          <w:ilvl w:val="0"/>
          <w:numId w:val="3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Penjaminan mutu akhir pendidikan keaksaraan dilakukan melalui uji kompetensi keaksaraan.</w:t>
      </w:r>
    </w:p>
    <w:p w:rsidR="008A5D4E" w:rsidRPr="00E97E07" w:rsidRDefault="008A5D4E" w:rsidP="00097979">
      <w:pPr>
        <w:numPr>
          <w:ilvl w:val="0"/>
          <w:numId w:val="3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Peserta didik yang telah lulus uji kompetensi keaksaraan sebagaimana dimaksud pada ayat (5) diberi surat keterangan melek aksara.</w:t>
      </w:r>
    </w:p>
    <w:p w:rsidR="008A5D4E" w:rsidRPr="00902850" w:rsidRDefault="008A5D4E" w:rsidP="008A5D4E">
      <w:pPr>
        <w:numPr>
          <w:ilvl w:val="0"/>
          <w:numId w:val="30"/>
        </w:numPr>
        <w:spacing w:after="272"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keaksaraan dapat dilaksanakan terintegrasi dengan pendidikan kecakapan hidup.</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6</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Keterampilan dan Pelatihan Kerja</w:t>
      </w:r>
    </w:p>
    <w:p w:rsidR="008A5D4E" w:rsidRDefault="008A5D4E" w:rsidP="008A5D4E">
      <w:pPr>
        <w:spacing w:after="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51</w:t>
      </w:r>
    </w:p>
    <w:p w:rsidR="00170360" w:rsidRPr="00E97E07" w:rsidRDefault="00170360" w:rsidP="008A5D4E">
      <w:pPr>
        <w:spacing w:after="0"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097979">
      <w:pPr>
        <w:numPr>
          <w:ilvl w:val="0"/>
          <w:numId w:val="31"/>
        </w:numPr>
        <w:spacing w:after="0"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keterampilan dan pelatihan kerja ditujukan bagi peserta didik pencari kerja atau yang sudah bekerja.</w:t>
      </w:r>
    </w:p>
    <w:p w:rsidR="008A5D4E" w:rsidRPr="00E97E07" w:rsidRDefault="008A5D4E" w:rsidP="00097979">
      <w:pPr>
        <w:numPr>
          <w:ilvl w:val="0"/>
          <w:numId w:val="3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keterampilan dan pelatihan kerja sebagaimana dimaksud pada ayat (1) dilaksanakan untuk: </w:t>
      </w:r>
    </w:p>
    <w:p w:rsidR="008A5D4E" w:rsidRPr="00E97E07" w:rsidRDefault="008A5D4E" w:rsidP="00097979">
      <w:pPr>
        <w:numPr>
          <w:ilvl w:val="1"/>
          <w:numId w:val="31"/>
        </w:numPr>
        <w:spacing w:after="11" w:line="249" w:lineRule="auto"/>
        <w:ind w:left="851" w:right="21"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meningkatkan motivasi dan etos kerja;</w:t>
      </w:r>
    </w:p>
    <w:p w:rsidR="008A5D4E" w:rsidRPr="00E97E07" w:rsidRDefault="008A5D4E" w:rsidP="00097979">
      <w:pPr>
        <w:numPr>
          <w:ilvl w:val="1"/>
          <w:numId w:val="3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mengembangkan kepribadian yang cocok dengan jenis pekerjaan peserta didik;</w:t>
      </w:r>
    </w:p>
    <w:p w:rsidR="008A5D4E" w:rsidRPr="00E97E07" w:rsidRDefault="008A5D4E" w:rsidP="00097979">
      <w:pPr>
        <w:numPr>
          <w:ilvl w:val="1"/>
          <w:numId w:val="3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meningkatkan wawasan tentang aspek lingkungan yang sesuai dengan kebutuhan pekerjaan;</w:t>
      </w:r>
    </w:p>
    <w:p w:rsidR="008A5D4E" w:rsidRPr="00E97E07" w:rsidRDefault="008A5D4E" w:rsidP="00097979">
      <w:pPr>
        <w:numPr>
          <w:ilvl w:val="1"/>
          <w:numId w:val="3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meningkatkan kemampuan keterampilan fungsional sesuai dengan tuntutan dan kebutuhan pekerjaan;</w:t>
      </w:r>
    </w:p>
    <w:p w:rsidR="008A5D4E" w:rsidRPr="00E97E07" w:rsidRDefault="008A5D4E" w:rsidP="00097979">
      <w:pPr>
        <w:numPr>
          <w:ilvl w:val="1"/>
          <w:numId w:val="3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meningkatkan kemampuan membangun jejaring pergaulan sesuai dengan tuntutan pekerjaan; dan</w:t>
      </w:r>
    </w:p>
    <w:p w:rsidR="008A5D4E" w:rsidRPr="00E97E07" w:rsidRDefault="008A5D4E" w:rsidP="00097979">
      <w:pPr>
        <w:numPr>
          <w:ilvl w:val="1"/>
          <w:numId w:val="3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meningkatkan kemampuan lain sesuai dengan tuntutan pekerjaan.</w:t>
      </w:r>
    </w:p>
    <w:p w:rsidR="008A5D4E" w:rsidRPr="00E97E07" w:rsidRDefault="008A5D4E" w:rsidP="00097979">
      <w:pPr>
        <w:numPr>
          <w:ilvl w:val="0"/>
          <w:numId w:val="3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Kemampuan keterampilan fungsional sebagaimana dimaksud pada ayat (1) meliputi keterampilan vokasional, keterampilan manajerial, keterampilan komunikasi, dan/atau keterampilan sosial.</w:t>
      </w:r>
    </w:p>
    <w:p w:rsidR="008A5D4E" w:rsidRPr="00E97E07" w:rsidRDefault="008A5D4E" w:rsidP="00097979">
      <w:pPr>
        <w:numPr>
          <w:ilvl w:val="0"/>
          <w:numId w:val="3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keterampilan dan pelatihan kerja dapat dilaksanakan secara terintegrasi dengan:</w:t>
      </w:r>
    </w:p>
    <w:p w:rsidR="008A5D4E" w:rsidRPr="00E97E07" w:rsidRDefault="008A5D4E" w:rsidP="00097979">
      <w:pPr>
        <w:numPr>
          <w:ilvl w:val="1"/>
          <w:numId w:val="32"/>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kecakapan hidup;</w:t>
      </w:r>
    </w:p>
    <w:p w:rsidR="008A5D4E" w:rsidRPr="00E97E07" w:rsidRDefault="008A5D4E" w:rsidP="00097979">
      <w:pPr>
        <w:numPr>
          <w:ilvl w:val="1"/>
          <w:numId w:val="32"/>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program pendidikan kesetaraan Paket </w:t>
      </w:r>
      <w:r w:rsidRPr="00E97E07">
        <w:rPr>
          <w:rFonts w:ascii="Bookman Old Style" w:eastAsia="Bookman Old Style" w:hAnsi="Bookman Old Style" w:cs="Bookman Old Style"/>
          <w:color w:val="000000"/>
          <w:sz w:val="24"/>
          <w:lang w:eastAsia="id-ID"/>
        </w:rPr>
        <w:t xml:space="preserve">A, </w:t>
      </w:r>
      <w:r w:rsidRPr="00E97E07">
        <w:rPr>
          <w:rFonts w:ascii="Bookman Old Style" w:eastAsia="Bookman Old Style" w:hAnsi="Bookman Old Style" w:cs="Bookman Old Style"/>
          <w:color w:val="000000"/>
          <w:sz w:val="24"/>
          <w:lang w:val="id-ID" w:eastAsia="id-ID"/>
        </w:rPr>
        <w:t>B dan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C;</w:t>
      </w:r>
    </w:p>
    <w:p w:rsidR="008A5D4E" w:rsidRPr="00E97E07" w:rsidRDefault="008A5D4E" w:rsidP="00097979">
      <w:pPr>
        <w:numPr>
          <w:ilvl w:val="1"/>
          <w:numId w:val="32"/>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pemberdayaan perempuan; dan/atau</w:t>
      </w:r>
    </w:p>
    <w:p w:rsidR="008A5D4E" w:rsidRPr="00E97E07" w:rsidRDefault="008A5D4E" w:rsidP="00902850">
      <w:pPr>
        <w:numPr>
          <w:ilvl w:val="1"/>
          <w:numId w:val="32"/>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kepemudaan.</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7</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Kesetaraan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52</w:t>
      </w:r>
    </w:p>
    <w:p w:rsidR="008A5D4E" w:rsidRPr="00E97E07"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Pendidikan kesetaraan merupakan program pendidikan non</w:t>
      </w:r>
      <w:r w:rsidRPr="00E97E07">
        <w:rPr>
          <w:rFonts w:ascii="Bookman Old Style" w:eastAsia="Bookman Old Style" w:hAnsi="Bookman Old Style" w:cs="Bookman Old Style"/>
          <w:sz w:val="24"/>
          <w:lang w:eastAsia="id-ID"/>
        </w:rPr>
        <w:t xml:space="preserve"> </w:t>
      </w:r>
      <w:r w:rsidRPr="00E97E07">
        <w:rPr>
          <w:rFonts w:ascii="Bookman Old Style" w:eastAsia="Bookman Old Style" w:hAnsi="Bookman Old Style" w:cs="Bookman Old Style"/>
          <w:sz w:val="24"/>
          <w:lang w:val="id-ID" w:eastAsia="id-ID"/>
        </w:rPr>
        <w:t>formal yang menyelenggarakan pendidikan umum setara SD/MI, SMP/MTs, dan SMA/MA yang mencakupi program Paket A, Paket B, dan Paket C serta pendidikan kejuruan setara SMK/MAK yang berbentuk Paket C Kejuruan.</w:t>
      </w:r>
    </w:p>
    <w:p w:rsidR="008A5D4E" w:rsidRPr="00E97E07"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kesetaraan berfungsi sebagai pelayanan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pada jenjang pendidikan dasar dan menengah.</w:t>
      </w:r>
    </w:p>
    <w:p w:rsidR="008A5D4E" w:rsidRPr="00E97E07"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Peserta didik program Paket A adalah anggota masyarakat yang memenuhi ketentuan wajib belajar setara SD/MI melalui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w:t>
      </w:r>
    </w:p>
    <w:p w:rsidR="008A5D4E" w:rsidRPr="00E97E07"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Peserta didik program Paket B adalah anggota masyarakat yang memenuhi ketentuan wajib belajar setara SMP/MTs melalui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w:t>
      </w:r>
    </w:p>
    <w:p w:rsidR="008A5D4E" w:rsidRPr="00E97E07"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Paket B sebagaimana dimaksud pada ayat (4) membekali peserta didik dengan keterampilan fungsional, sikap dan kepribadian profesional yang memfasilitasi proses adaptasi dengan lingkungan kerja.</w:t>
      </w:r>
    </w:p>
    <w:p w:rsidR="008A5D4E" w:rsidRPr="00E97E07"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Peserta didik program Paket </w:t>
      </w:r>
      <w:r w:rsidRPr="00E97E07">
        <w:rPr>
          <w:rFonts w:ascii="Bookman Old Style" w:eastAsia="Bookman Old Style" w:hAnsi="Bookman Old Style" w:cs="Bookman Old Style"/>
          <w:color w:val="000000"/>
          <w:sz w:val="24"/>
          <w:lang w:eastAsia="id-ID"/>
        </w:rPr>
        <w:t>C</w:t>
      </w:r>
      <w:r w:rsidRPr="00E97E07">
        <w:rPr>
          <w:rFonts w:ascii="Bookman Old Style" w:eastAsia="Bookman Old Style" w:hAnsi="Bookman Old Style" w:cs="Bookman Old Style"/>
          <w:color w:val="000000"/>
          <w:sz w:val="24"/>
          <w:lang w:val="id-ID" w:eastAsia="id-ID"/>
        </w:rPr>
        <w:t xml:space="preserve"> adalah anggota masyarakat yang memenuhi ketentuan wajib belajar setara </w:t>
      </w:r>
      <w:r w:rsidRPr="00E97E07">
        <w:rPr>
          <w:rFonts w:ascii="Bookman Old Style" w:eastAsia="Bookman Old Style" w:hAnsi="Bookman Old Style" w:cs="Bookman Old Style"/>
          <w:color w:val="000000"/>
          <w:sz w:val="24"/>
          <w:lang w:eastAsia="id-ID"/>
        </w:rPr>
        <w:t>SMA/SMK</w:t>
      </w:r>
      <w:r w:rsidRPr="00E97E07">
        <w:rPr>
          <w:rFonts w:ascii="Bookman Old Style" w:eastAsia="Bookman Old Style" w:hAnsi="Bookman Old Style" w:cs="Bookman Old Style"/>
          <w:color w:val="000000"/>
          <w:sz w:val="24"/>
          <w:lang w:val="id-ID" w:eastAsia="id-ID"/>
        </w:rPr>
        <w:t xml:space="preserve"> melalui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w:t>
      </w:r>
    </w:p>
    <w:p w:rsidR="008A5D4E"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 xml:space="preserve">Program Paket </w:t>
      </w:r>
      <w:r w:rsidRPr="00E97E07">
        <w:rPr>
          <w:rFonts w:ascii="Bookman Old Style" w:eastAsia="Bookman Old Style" w:hAnsi="Bookman Old Style" w:cs="Bookman Old Style"/>
          <w:color w:val="000000"/>
          <w:sz w:val="24"/>
          <w:lang w:eastAsia="id-ID"/>
        </w:rPr>
        <w:t>C</w:t>
      </w:r>
      <w:r w:rsidRPr="00E97E07">
        <w:rPr>
          <w:rFonts w:ascii="Bookman Old Style" w:eastAsia="Bookman Old Style" w:hAnsi="Bookman Old Style" w:cs="Bookman Old Style"/>
          <w:color w:val="000000"/>
          <w:sz w:val="24"/>
          <w:lang w:val="id-ID" w:eastAsia="id-ID"/>
        </w:rPr>
        <w:t xml:space="preserve"> sebagaimana dimaksud pada ayat (4) membekali peserta didik dengan keterampilan fungsional, sikap dan kepribadian profesional yang memfasilitasi proses adaptasi dengan lingkungan kerja.</w:t>
      </w:r>
    </w:p>
    <w:p w:rsidR="008A5D4E"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353F5C">
        <w:rPr>
          <w:rFonts w:ascii="Bookman Old Style" w:eastAsia="Bookman Old Style" w:hAnsi="Bookman Old Style" w:cs="Bookman Old Style"/>
          <w:color w:val="000000"/>
          <w:sz w:val="24"/>
          <w:lang w:val="id-ID" w:eastAsia="id-ID"/>
        </w:rPr>
        <w:t>Persyaratan mengikuti program Paket B adalah lulus SD/MI, program Paket A, atau yang sederajat.</w:t>
      </w:r>
    </w:p>
    <w:p w:rsidR="008A5D4E"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353F5C">
        <w:rPr>
          <w:rFonts w:ascii="Bookman Old Style" w:eastAsia="Bookman Old Style" w:hAnsi="Bookman Old Style" w:cs="Bookman Old Style"/>
          <w:color w:val="000000"/>
          <w:sz w:val="24"/>
          <w:lang w:val="id-ID" w:eastAsia="id-ID"/>
        </w:rPr>
        <w:t xml:space="preserve">Persyaratan mengikuti program Paket </w:t>
      </w:r>
      <w:r w:rsidRPr="00353F5C">
        <w:rPr>
          <w:rFonts w:ascii="Bookman Old Style" w:eastAsia="Bookman Old Style" w:hAnsi="Bookman Old Style" w:cs="Bookman Old Style"/>
          <w:color w:val="000000"/>
          <w:sz w:val="24"/>
          <w:lang w:eastAsia="id-ID"/>
        </w:rPr>
        <w:t xml:space="preserve">C </w:t>
      </w:r>
      <w:r w:rsidRPr="00353F5C">
        <w:rPr>
          <w:rFonts w:ascii="Bookman Old Style" w:eastAsia="Bookman Old Style" w:hAnsi="Bookman Old Style" w:cs="Bookman Old Style"/>
          <w:color w:val="000000"/>
          <w:sz w:val="24"/>
          <w:lang w:val="id-ID" w:eastAsia="id-ID"/>
        </w:rPr>
        <w:t xml:space="preserve">adalah lulus </w:t>
      </w:r>
      <w:r w:rsidRPr="00353F5C">
        <w:rPr>
          <w:rFonts w:ascii="Bookman Old Style" w:eastAsia="Bookman Old Style" w:hAnsi="Bookman Old Style" w:cs="Bookman Old Style"/>
          <w:color w:val="000000"/>
          <w:sz w:val="24"/>
          <w:lang w:eastAsia="id-ID"/>
        </w:rPr>
        <w:t xml:space="preserve">SMP/MTs </w:t>
      </w:r>
      <w:r w:rsidRPr="00353F5C">
        <w:rPr>
          <w:rFonts w:ascii="Bookman Old Style" w:eastAsia="Bookman Old Style" w:hAnsi="Bookman Old Style" w:cs="Bookman Old Style"/>
          <w:color w:val="000000"/>
          <w:sz w:val="24"/>
          <w:lang w:val="id-ID" w:eastAsia="id-ID"/>
        </w:rPr>
        <w:t>atau yang sederajat.</w:t>
      </w:r>
    </w:p>
    <w:p w:rsidR="008A5D4E" w:rsidRPr="00353F5C"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353F5C">
        <w:rPr>
          <w:rFonts w:ascii="Bookman Old Style" w:eastAsia="Bookman Old Style" w:hAnsi="Bookman Old Style" w:cs="Bookman Old Style"/>
          <w:sz w:val="24"/>
          <w:lang w:val="id-ID" w:eastAsia="id-ID"/>
        </w:rPr>
        <w:t>Peserta didik program Paket C adalah anggota masyarakat yang menempuh pendidikan menengah umum melalui jalur pendidikan non</w:t>
      </w:r>
      <w:r w:rsidRPr="00353F5C">
        <w:rPr>
          <w:rFonts w:ascii="Bookman Old Style" w:eastAsia="Bookman Old Style" w:hAnsi="Bookman Old Style" w:cs="Bookman Old Style"/>
          <w:sz w:val="24"/>
          <w:lang w:eastAsia="id-ID"/>
        </w:rPr>
        <w:t xml:space="preserve"> </w:t>
      </w:r>
      <w:r w:rsidRPr="00353F5C">
        <w:rPr>
          <w:rFonts w:ascii="Bookman Old Style" w:eastAsia="Bookman Old Style" w:hAnsi="Bookman Old Style" w:cs="Bookman Old Style"/>
          <w:sz w:val="24"/>
          <w:lang w:val="id-ID" w:eastAsia="id-ID"/>
        </w:rPr>
        <w:t>formal.</w:t>
      </w:r>
    </w:p>
    <w:p w:rsidR="008A5D4E" w:rsidRPr="00353F5C" w:rsidRDefault="008A5D4E" w:rsidP="00097979">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353F5C">
        <w:rPr>
          <w:rFonts w:ascii="Bookman Old Style" w:eastAsia="Bookman Old Style" w:hAnsi="Bookman Old Style" w:cs="Bookman Old Style"/>
          <w:sz w:val="24"/>
          <w:lang w:val="id-ID" w:eastAsia="id-ID"/>
        </w:rPr>
        <w:t>Peserta didik program Paket C Kejuruan adalah anggota masyarakat yang menempuh pendidikan menengah kejuruan melalui jalur pendidikan non</w:t>
      </w:r>
      <w:r w:rsidRPr="00353F5C">
        <w:rPr>
          <w:rFonts w:ascii="Bookman Old Style" w:eastAsia="Bookman Old Style" w:hAnsi="Bookman Old Style" w:cs="Bookman Old Style"/>
          <w:sz w:val="24"/>
          <w:lang w:eastAsia="id-ID"/>
        </w:rPr>
        <w:t xml:space="preserve"> </w:t>
      </w:r>
      <w:r w:rsidRPr="00353F5C">
        <w:rPr>
          <w:rFonts w:ascii="Bookman Old Style" w:eastAsia="Bookman Old Style" w:hAnsi="Bookman Old Style" w:cs="Bookman Old Style"/>
          <w:sz w:val="24"/>
          <w:lang w:val="id-ID" w:eastAsia="id-ID"/>
        </w:rPr>
        <w:t>formal.</w:t>
      </w:r>
    </w:p>
    <w:p w:rsidR="008A5D4E" w:rsidRPr="00353F5C" w:rsidRDefault="008A5D4E" w:rsidP="001B0710">
      <w:pPr>
        <w:numPr>
          <w:ilvl w:val="0"/>
          <w:numId w:val="3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353F5C">
        <w:rPr>
          <w:rFonts w:ascii="Bookman Old Style" w:eastAsia="Bookman Old Style" w:hAnsi="Bookman Old Style" w:cs="Bookman Old Style"/>
          <w:sz w:val="24"/>
          <w:lang w:val="id-ID" w:eastAsia="id-ID"/>
        </w:rPr>
        <w:t>Program Paket C sebagaimana dimaksud pada ayat (7) membekali peserta didik dengan kemampuan akademik dan keterampilan fungsional, serta sikap dan kepribadian profesional.</w:t>
      </w:r>
    </w:p>
    <w:p w:rsidR="008A5D4E" w:rsidRPr="00353F5C" w:rsidRDefault="008A5D4E" w:rsidP="001B0710">
      <w:pPr>
        <w:numPr>
          <w:ilvl w:val="0"/>
          <w:numId w:val="33"/>
        </w:numPr>
        <w:spacing w:after="11" w:line="249" w:lineRule="auto"/>
        <w:ind w:left="567" w:right="21" w:hanging="630"/>
        <w:jc w:val="both"/>
        <w:rPr>
          <w:rFonts w:ascii="Bookman Old Style" w:eastAsia="Bookman Old Style" w:hAnsi="Bookman Old Style" w:cs="Bookman Old Style"/>
          <w:color w:val="000000"/>
          <w:sz w:val="24"/>
          <w:lang w:val="id-ID" w:eastAsia="id-ID"/>
        </w:rPr>
      </w:pPr>
      <w:r w:rsidRPr="00353F5C">
        <w:rPr>
          <w:rFonts w:ascii="Bookman Old Style" w:eastAsia="Bookman Old Style" w:hAnsi="Bookman Old Style" w:cs="Bookman Old Style"/>
          <w:sz w:val="24"/>
          <w:lang w:val="id-ID" w:eastAsia="id-ID"/>
        </w:rPr>
        <w:t>Program Paket C Kejuruan sebagaimana dimaksud pada ayat (8) membekali peserta didik dengan kemampuan akademik, keterampilan fungsional, dan kecakapan kejuruan paraprofesi, serta sikap dan kepribadian profesional.</w:t>
      </w:r>
    </w:p>
    <w:p w:rsidR="008A5D4E" w:rsidRPr="00E97E07" w:rsidRDefault="008A5D4E" w:rsidP="001B0710">
      <w:pPr>
        <w:numPr>
          <w:ilvl w:val="0"/>
          <w:numId w:val="33"/>
        </w:numPr>
        <w:spacing w:after="11" w:line="249" w:lineRule="auto"/>
        <w:ind w:left="567" w:right="21" w:hanging="630"/>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Persyaratan mengikuti program Paket C dan Paket C Kejuruan adalah lulus SMP/MTs, Paket B, atau yang sederajat.</w:t>
      </w:r>
    </w:p>
    <w:p w:rsidR="008A5D4E" w:rsidRPr="00E97E07" w:rsidRDefault="008A5D4E" w:rsidP="001B0710">
      <w:pPr>
        <w:numPr>
          <w:ilvl w:val="0"/>
          <w:numId w:val="33"/>
        </w:numPr>
        <w:spacing w:after="11" w:line="249" w:lineRule="auto"/>
        <w:ind w:left="567" w:right="21" w:hanging="63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kesetaraan dapat dilaksanakan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 xml:space="preserve"> terintegrasi dengan:</w:t>
      </w:r>
    </w:p>
    <w:p w:rsidR="008A5D4E" w:rsidRPr="00E97E07" w:rsidRDefault="008A5D4E" w:rsidP="001B0710">
      <w:pPr>
        <w:numPr>
          <w:ilvl w:val="1"/>
          <w:numId w:val="33"/>
        </w:numPr>
        <w:spacing w:after="11" w:line="249" w:lineRule="auto"/>
        <w:ind w:left="993"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kecakapan hidup;</w:t>
      </w:r>
    </w:p>
    <w:p w:rsidR="008A5D4E" w:rsidRPr="00E97E07" w:rsidRDefault="008A5D4E" w:rsidP="001B0710">
      <w:pPr>
        <w:numPr>
          <w:ilvl w:val="1"/>
          <w:numId w:val="33"/>
        </w:numPr>
        <w:spacing w:after="11" w:line="249" w:lineRule="auto"/>
        <w:ind w:left="993"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pemberdayaan</w:t>
      </w:r>
    </w:p>
    <w:p w:rsidR="008A5D4E" w:rsidRPr="00E97E07" w:rsidRDefault="008A5D4E" w:rsidP="001B0710">
      <w:pPr>
        <w:numPr>
          <w:ilvl w:val="1"/>
          <w:numId w:val="33"/>
        </w:numPr>
        <w:spacing w:after="11" w:line="249" w:lineRule="auto"/>
        <w:ind w:left="993"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perempuan; dan/atau</w:t>
      </w:r>
    </w:p>
    <w:p w:rsidR="008A5D4E" w:rsidRPr="00E97E07" w:rsidRDefault="008A5D4E" w:rsidP="001B0710">
      <w:pPr>
        <w:numPr>
          <w:ilvl w:val="1"/>
          <w:numId w:val="33"/>
        </w:numPr>
        <w:spacing w:after="549" w:line="249" w:lineRule="auto"/>
        <w:ind w:left="993"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program pendidikan kepemudaan.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VIII</w:t>
      </w:r>
    </w:p>
    <w:p w:rsidR="008A5D4E" w:rsidRPr="00E97E07" w:rsidRDefault="008A5D4E" w:rsidP="008A5D4E">
      <w:pPr>
        <w:spacing w:after="270"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PENYELENGGARAAN PENDIDIKAN KHUSUS DAN PENDIDIKAN LAYANAN KHUSUS</w:t>
      </w:r>
    </w:p>
    <w:p w:rsidR="008A5D4E" w:rsidRPr="00E97E07" w:rsidRDefault="008A5D4E" w:rsidP="008A5D4E">
      <w:pPr>
        <w:spacing w:after="13" w:line="249" w:lineRule="auto"/>
        <w:ind w:right="5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Kesatu Umum</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53</w:t>
      </w:r>
    </w:p>
    <w:p w:rsidR="008A5D4E" w:rsidRPr="00E97E07" w:rsidRDefault="008A5D4E" w:rsidP="008A5D4E">
      <w:pPr>
        <w:spacing w:after="272" w:line="249" w:lineRule="auto"/>
        <w:ind w:right="21"/>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Pendidikan khusus merupakan pendidikan bagi peserta didik yang memiliki tingkat kesulitan dalam mengikuti proses pembelajaran karena kelainan fisik, emosional, mental, sosial, dan/atau memiliki potensi kecerdasan dan bakat istimewa.</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54</w:t>
      </w:r>
    </w:p>
    <w:p w:rsidR="008A5D4E" w:rsidRPr="00E97E07" w:rsidRDefault="008A5D4E" w:rsidP="008A5D4E">
      <w:pPr>
        <w:spacing w:after="4" w:line="248" w:lineRule="auto"/>
        <w:ind w:right="19"/>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layanan khusus merupakan pendidikan bagi peserta didik di daerah terpencil atau terbelakang, masyarakat adat yang terpencil, dan/atau mengalami bencana alam, bencana sosial, dan tidak mampu dari segi ekonomi. </w:t>
      </w:r>
    </w:p>
    <w:p w:rsidR="008A5D4E" w:rsidRPr="00E97E07" w:rsidRDefault="008A5D4E" w:rsidP="008A5D4E">
      <w:pPr>
        <w:spacing w:after="4" w:line="248" w:lineRule="auto"/>
        <w:ind w:right="19"/>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4" w:line="248" w:lineRule="auto"/>
        <w:ind w:right="19"/>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Bagian Kedua</w:t>
      </w:r>
      <w:r w:rsidRPr="00E97E07">
        <w:rPr>
          <w:rFonts w:ascii="Bookman Old Style" w:eastAsia="Bookman Old Style" w:hAnsi="Bookman Old Style" w:cs="Bookman Old Style"/>
          <w:color w:val="000000"/>
          <w:sz w:val="24"/>
          <w:lang w:eastAsia="id-ID"/>
        </w:rPr>
        <w:t>.</w:t>
      </w:r>
    </w:p>
    <w:p w:rsidR="008A5D4E" w:rsidRDefault="008A5D4E" w:rsidP="008A5D4E">
      <w:pPr>
        <w:spacing w:after="1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Pendidikan Khusus</w:t>
      </w:r>
    </w:p>
    <w:p w:rsidR="00170360" w:rsidRPr="00170360" w:rsidRDefault="00170360" w:rsidP="008A5D4E">
      <w:pPr>
        <w:spacing w:after="13"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1</w:t>
      </w:r>
    </w:p>
    <w:p w:rsidR="008A5D4E" w:rsidRPr="00E97E07" w:rsidRDefault="008A5D4E" w:rsidP="00170360">
      <w:pPr>
        <w:spacing w:after="11" w:line="249" w:lineRule="auto"/>
        <w:ind w:right="21"/>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Khusus </w:t>
      </w:r>
      <w:r w:rsidR="00170360">
        <w:rPr>
          <w:rFonts w:ascii="Bookman Old Style" w:eastAsia="Bookman Old Style" w:hAnsi="Bookman Old Style" w:cs="Bookman Old Style"/>
          <w:color w:val="000000"/>
          <w:sz w:val="24"/>
          <w:lang w:eastAsia="id-ID"/>
        </w:rPr>
        <w:t>B</w:t>
      </w:r>
      <w:r w:rsidRPr="00E97E07">
        <w:rPr>
          <w:rFonts w:ascii="Bookman Old Style" w:eastAsia="Bookman Old Style" w:hAnsi="Bookman Old Style" w:cs="Bookman Old Style"/>
          <w:color w:val="000000"/>
          <w:sz w:val="24"/>
          <w:lang w:val="id-ID" w:eastAsia="id-ID"/>
        </w:rPr>
        <w:t>agi Peserta Didik Berkebutuhan Khusus</w:t>
      </w:r>
    </w:p>
    <w:p w:rsidR="008A5D4E" w:rsidRDefault="008A5D4E" w:rsidP="008A5D4E">
      <w:pPr>
        <w:spacing w:after="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55</w:t>
      </w:r>
    </w:p>
    <w:p w:rsidR="00170360" w:rsidRPr="00E97E07" w:rsidRDefault="00170360" w:rsidP="008A5D4E">
      <w:pPr>
        <w:spacing w:after="0"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097979">
      <w:pPr>
        <w:numPr>
          <w:ilvl w:val="0"/>
          <w:numId w:val="34"/>
        </w:numPr>
        <w:spacing w:after="0"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Pendidikan khusus bagi peserta didik berkebutuhan khusus berfungsi memberikan pelayanan pendidikan bagi peserta didik yang memiliki kesulitan dalam mengikuti proses pembelajaran karena kelainan fisik, emosional mental, intelektual, dan/atau so</w:t>
      </w:r>
      <w:r w:rsidR="00902850">
        <w:rPr>
          <w:rFonts w:ascii="Bookman Old Style" w:eastAsia="Bookman Old Style" w:hAnsi="Bookman Old Style" w:cs="Bookman Old Style"/>
          <w:sz w:val="24"/>
          <w:lang w:val="id-ID" w:eastAsia="id-ID"/>
        </w:rPr>
        <w:t>s</w:t>
      </w:r>
      <w:r w:rsidRPr="00E97E07">
        <w:rPr>
          <w:rFonts w:ascii="Bookman Old Style" w:eastAsia="Bookman Old Style" w:hAnsi="Bookman Old Style" w:cs="Bookman Old Style"/>
          <w:sz w:val="24"/>
          <w:lang w:val="id-ID" w:eastAsia="id-ID"/>
        </w:rPr>
        <w:t>ial.</w:t>
      </w:r>
    </w:p>
    <w:p w:rsidR="008A5D4E" w:rsidRPr="00E97E07" w:rsidRDefault="008A5D4E" w:rsidP="00097979">
      <w:pPr>
        <w:numPr>
          <w:ilvl w:val="0"/>
          <w:numId w:val="34"/>
        </w:numPr>
        <w:spacing w:after="11"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lastRenderedPageBreak/>
        <w:t>Pendidikan khusus bagi peserta didik berkebutuhan khusus bertujuan untuk mengembangkan potensi peserta didik secara optimal sesuai kemampuannya.</w:t>
      </w:r>
    </w:p>
    <w:p w:rsidR="008A5D4E" w:rsidRPr="00E97E07" w:rsidRDefault="008A5D4E" w:rsidP="00097979">
      <w:pPr>
        <w:numPr>
          <w:ilvl w:val="0"/>
          <w:numId w:val="34"/>
        </w:numPr>
        <w:spacing w:after="11"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Peserta didik berkelainan terdiri atas peserta didik yang:</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tunanetra;</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tunarungu;</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tunawicara;</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tunagrahita;</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tunadaksa;</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tunalaras;</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berkesulitan belajar;</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lamban belajar;</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autis;</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memiliki gangguan motorik;</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menjadi korban penyalahgunaan narkotika, obat terlarang, dan zat adiktif lain; dan</w:t>
      </w:r>
    </w:p>
    <w:p w:rsidR="008A5D4E" w:rsidRPr="00E97E07" w:rsidRDefault="008A5D4E" w:rsidP="00097979">
      <w:pPr>
        <w:numPr>
          <w:ilvl w:val="1"/>
          <w:numId w:val="34"/>
        </w:numPr>
        <w:spacing w:after="11" w:line="249" w:lineRule="auto"/>
        <w:ind w:left="851"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memiliki kelainan lain.</w:t>
      </w:r>
    </w:p>
    <w:p w:rsidR="008A5D4E" w:rsidRPr="00E97E07" w:rsidRDefault="008A5D4E" w:rsidP="00097979">
      <w:pPr>
        <w:numPr>
          <w:ilvl w:val="0"/>
          <w:numId w:val="34"/>
        </w:numPr>
        <w:spacing w:after="272"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Kelainan sebagaimana dimaksud pada ayat (3) dapat juga berwujud gabungan dari 2 (dua) atau lebih jenis kelainan, yang disebut tuna</w:t>
      </w:r>
      <w:r w:rsidR="00902850">
        <w:rPr>
          <w:rFonts w:ascii="Bookman Old Style" w:eastAsia="Bookman Old Style" w:hAnsi="Bookman Old Style" w:cs="Bookman Old Style"/>
          <w:sz w:val="24"/>
          <w:lang w:val="id-ID" w:eastAsia="id-ID"/>
        </w:rPr>
        <w:t xml:space="preserve"> </w:t>
      </w:r>
      <w:r w:rsidRPr="00E97E07">
        <w:rPr>
          <w:rFonts w:ascii="Bookman Old Style" w:eastAsia="Bookman Old Style" w:hAnsi="Bookman Old Style" w:cs="Bookman Old Style"/>
          <w:sz w:val="24"/>
          <w:lang w:val="id-ID" w:eastAsia="id-ID"/>
        </w:rPr>
        <w:t>ganda.</w:t>
      </w:r>
    </w:p>
    <w:p w:rsidR="008A5D4E" w:rsidRPr="00E97E07" w:rsidRDefault="008A5D4E" w:rsidP="00170360">
      <w:pPr>
        <w:spacing w:after="290" w:line="249" w:lineRule="auto"/>
        <w:ind w:right="144"/>
        <w:jc w:val="center"/>
        <w:rPr>
          <w:rFonts w:ascii="Bookman Old Style" w:eastAsia="Bookman Old Style" w:hAnsi="Bookman Old Style" w:cs="Bookman Old Style"/>
          <w:sz w:val="24"/>
          <w:lang w:eastAsia="id-ID"/>
        </w:rPr>
      </w:pPr>
      <w:r w:rsidRPr="00E97E07">
        <w:rPr>
          <w:rFonts w:ascii="Bookman Old Style" w:eastAsia="Bookman Old Style" w:hAnsi="Bookman Old Style" w:cs="Bookman Old Style"/>
          <w:sz w:val="24"/>
          <w:lang w:val="id-ID" w:eastAsia="id-ID"/>
        </w:rPr>
        <w:t xml:space="preserve">Pasal </w:t>
      </w:r>
      <w:r w:rsidRPr="00E97E07">
        <w:rPr>
          <w:rFonts w:ascii="Bookman Old Style" w:eastAsia="Bookman Old Style" w:hAnsi="Bookman Old Style" w:cs="Bookman Old Style"/>
          <w:sz w:val="24"/>
          <w:lang w:eastAsia="id-ID"/>
        </w:rPr>
        <w:t>56</w:t>
      </w:r>
    </w:p>
    <w:p w:rsidR="008A5D4E" w:rsidRPr="00BC10B1" w:rsidRDefault="008A5D4E" w:rsidP="00097979">
      <w:pPr>
        <w:numPr>
          <w:ilvl w:val="0"/>
          <w:numId w:val="35"/>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khusus bagi peserta didik berkelainan dapat diselenggarakan pada semua jalur dan jenis pendidikan pada jenjang pendidikan dasar seperti TKLB, SDLB dan SMPLB</w:t>
      </w:r>
      <w:r w:rsidRPr="00BC10B1">
        <w:rPr>
          <w:rFonts w:ascii="Bookman Old Style" w:eastAsia="Bookman Old Style" w:hAnsi="Bookman Old Style" w:cs="Bookman Old Style"/>
          <w:sz w:val="24"/>
          <w:lang w:eastAsia="id-ID"/>
        </w:rPr>
        <w:t>;</w:t>
      </w:r>
    </w:p>
    <w:p w:rsidR="008A5D4E" w:rsidRPr="00BC10B1" w:rsidRDefault="008A5D4E" w:rsidP="00097979">
      <w:pPr>
        <w:numPr>
          <w:ilvl w:val="0"/>
          <w:numId w:val="35"/>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Penyelenggaraan pendidikan khusus dapat dilakukan melalui satuan pendidikan khusus, satuan pendidikan umum, satuan pendidikan kejuruan, dan/atau satuan pendidikan keagamaan.</w:t>
      </w:r>
    </w:p>
    <w:p w:rsidR="008A5D4E" w:rsidRPr="00BC10B1" w:rsidRDefault="008A5D4E" w:rsidP="008A5D4E">
      <w:pPr>
        <w:spacing w:after="11" w:line="249" w:lineRule="auto"/>
        <w:ind w:right="21"/>
        <w:jc w:val="both"/>
        <w:rPr>
          <w:rFonts w:ascii="Bookman Old Style" w:eastAsia="Bookman Old Style" w:hAnsi="Bookman Old Style" w:cs="Bookman Old Style"/>
          <w:sz w:val="24"/>
          <w:lang w:val="id-ID" w:eastAsia="id-ID"/>
        </w:rPr>
      </w:pPr>
    </w:p>
    <w:p w:rsidR="008A5D4E" w:rsidRPr="00BC10B1" w:rsidRDefault="008A5D4E" w:rsidP="008A5D4E">
      <w:pPr>
        <w:spacing w:after="293" w:line="249" w:lineRule="auto"/>
        <w:ind w:right="144"/>
        <w:jc w:val="center"/>
        <w:rPr>
          <w:rFonts w:ascii="Bookman Old Style" w:eastAsia="Bookman Old Style" w:hAnsi="Bookman Old Style" w:cs="Bookman Old Style"/>
          <w:sz w:val="24"/>
          <w:lang w:eastAsia="id-ID"/>
        </w:rPr>
      </w:pPr>
      <w:r w:rsidRPr="00BC10B1">
        <w:rPr>
          <w:rFonts w:ascii="Bookman Old Style" w:eastAsia="Bookman Old Style" w:hAnsi="Bookman Old Style" w:cs="Bookman Old Style"/>
          <w:sz w:val="24"/>
          <w:lang w:val="id-ID" w:eastAsia="id-ID"/>
        </w:rPr>
        <w:t xml:space="preserve">Pasal </w:t>
      </w:r>
      <w:r w:rsidRPr="00BC10B1">
        <w:rPr>
          <w:rFonts w:ascii="Bookman Old Style" w:eastAsia="Bookman Old Style" w:hAnsi="Bookman Old Style" w:cs="Bookman Old Style"/>
          <w:sz w:val="24"/>
          <w:lang w:eastAsia="id-ID"/>
        </w:rPr>
        <w:t>57</w:t>
      </w:r>
    </w:p>
    <w:p w:rsidR="008A5D4E" w:rsidRPr="00BC10B1" w:rsidRDefault="008A5D4E" w:rsidP="00097979">
      <w:pPr>
        <w:numPr>
          <w:ilvl w:val="0"/>
          <w:numId w:val="36"/>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Pemerintah daerah menjamin terselenggaranya pendidikan khusus</w:t>
      </w:r>
      <w:r w:rsidRPr="00BC10B1">
        <w:rPr>
          <w:rFonts w:ascii="Bookman Old Style" w:eastAsia="Bookman Old Style" w:hAnsi="Bookman Old Style" w:cs="Bookman Old Style"/>
          <w:sz w:val="24"/>
          <w:lang w:eastAsia="id-ID"/>
        </w:rPr>
        <w:t>;</w:t>
      </w:r>
    </w:p>
    <w:p w:rsidR="008A5D4E" w:rsidRPr="00BC10B1" w:rsidRDefault="008A5D4E" w:rsidP="00097979">
      <w:pPr>
        <w:numPr>
          <w:ilvl w:val="0"/>
          <w:numId w:val="36"/>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Penjaminan terselenggaranya pendidikan khusus sebagaimana dimaksud pada ayat (1) dilakukan dengan menetapkan </w:t>
      </w:r>
      <w:r w:rsidRPr="00BC10B1">
        <w:rPr>
          <w:rFonts w:ascii="Bookman Old Style" w:eastAsia="Bookman Old Style" w:hAnsi="Bookman Old Style" w:cs="Bookman Old Style"/>
          <w:sz w:val="24"/>
          <w:lang w:eastAsia="id-ID"/>
        </w:rPr>
        <w:t>satuan Pendidikan inklusi;</w:t>
      </w:r>
    </w:p>
    <w:p w:rsidR="008A5D4E" w:rsidRPr="00E97E07" w:rsidRDefault="008A5D4E" w:rsidP="00097979">
      <w:pPr>
        <w:numPr>
          <w:ilvl w:val="0"/>
          <w:numId w:val="36"/>
        </w:numPr>
        <w:spacing w:after="270"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Dalam menjamin terselenggaranya pendidikan khusus sebagaimana dimaksud pada ayat 2), pemerintah daerah menyediakan sumberdaya pendidikan </w:t>
      </w:r>
      <w:r w:rsidRPr="00E97E07">
        <w:rPr>
          <w:rFonts w:ascii="Bookman Old Style" w:eastAsia="Bookman Old Style" w:hAnsi="Bookman Old Style" w:cs="Bookman Old Style"/>
          <w:sz w:val="24"/>
          <w:lang w:val="id-ID" w:eastAsia="id-ID"/>
        </w:rPr>
        <w:t>yang berkaitan dengan kebutuhan peserta didik berkebutuhan khusus.</w:t>
      </w:r>
    </w:p>
    <w:p w:rsidR="008A5D4E" w:rsidRPr="00E97E07" w:rsidRDefault="008A5D4E" w:rsidP="008A5D4E">
      <w:pPr>
        <w:spacing w:after="269" w:line="249" w:lineRule="auto"/>
        <w:ind w:right="144"/>
        <w:jc w:val="center"/>
        <w:rPr>
          <w:rFonts w:ascii="Bookman Old Style" w:eastAsia="Bookman Old Style" w:hAnsi="Bookman Old Style" w:cs="Bookman Old Style"/>
          <w:sz w:val="24"/>
          <w:lang w:eastAsia="id-ID"/>
        </w:rPr>
      </w:pPr>
      <w:r w:rsidRPr="00E97E07">
        <w:rPr>
          <w:rFonts w:ascii="Bookman Old Style" w:eastAsia="Bookman Old Style" w:hAnsi="Bookman Old Style" w:cs="Bookman Old Style"/>
          <w:sz w:val="24"/>
          <w:lang w:val="id-ID" w:eastAsia="id-ID"/>
        </w:rPr>
        <w:t xml:space="preserve">Pasal </w:t>
      </w:r>
      <w:r w:rsidRPr="00E97E07">
        <w:rPr>
          <w:rFonts w:ascii="Bookman Old Style" w:eastAsia="Bookman Old Style" w:hAnsi="Bookman Old Style" w:cs="Bookman Old Style"/>
          <w:sz w:val="24"/>
          <w:lang w:eastAsia="id-ID"/>
        </w:rPr>
        <w:t>58</w:t>
      </w:r>
    </w:p>
    <w:p w:rsidR="008A5D4E" w:rsidRPr="00E97E07" w:rsidRDefault="008A5D4E" w:rsidP="008A5D4E">
      <w:pPr>
        <w:spacing w:after="11" w:line="249" w:lineRule="auto"/>
        <w:ind w:right="21"/>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Pendidikan khusus bagi peserta didik berkebutuhan khusus pada jalur formal diselenggarakan melalui satuan pendidikan anak usia dini, satuan pendidikan dasar</w:t>
      </w:r>
      <w:r w:rsidRPr="00E97E07">
        <w:rPr>
          <w:rFonts w:ascii="Bookman Old Style" w:eastAsia="Bookman Old Style" w:hAnsi="Bookman Old Style" w:cs="Bookman Old Style"/>
          <w:sz w:val="24"/>
          <w:lang w:eastAsia="id-ID"/>
        </w:rPr>
        <w:t xml:space="preserve"> </w:t>
      </w:r>
      <w:r w:rsidRPr="00E97E07">
        <w:rPr>
          <w:rFonts w:ascii="Bookman Old Style" w:eastAsia="Bookman Old Style" w:hAnsi="Bookman Old Style" w:cs="Bookman Old Style"/>
          <w:sz w:val="24"/>
          <w:lang w:val="id-ID" w:eastAsia="id-ID"/>
        </w:rPr>
        <w:t>harus disinkronkan dan  tampak ada kemajuan.</w:t>
      </w:r>
    </w:p>
    <w:p w:rsidR="008A5D4E" w:rsidRPr="00E97E07" w:rsidRDefault="008A5D4E" w:rsidP="008A5D4E">
      <w:pPr>
        <w:spacing w:after="11" w:line="249" w:lineRule="auto"/>
        <w:ind w:right="21"/>
        <w:jc w:val="both"/>
        <w:rPr>
          <w:rFonts w:ascii="Bookman Old Style" w:eastAsia="Bookman Old Style" w:hAnsi="Bookman Old Style" w:cs="Bookman Old Style"/>
          <w:color w:val="FF0000"/>
          <w:sz w:val="24"/>
          <w:lang w:val="id-ID" w:eastAsia="id-ID"/>
        </w:rPr>
      </w:pPr>
    </w:p>
    <w:p w:rsidR="008A5D4E" w:rsidRPr="00E97E07" w:rsidRDefault="008A5D4E" w:rsidP="008A5D4E">
      <w:pPr>
        <w:spacing w:after="293" w:line="249" w:lineRule="auto"/>
        <w:ind w:right="144"/>
        <w:jc w:val="center"/>
        <w:rPr>
          <w:rFonts w:ascii="Bookman Old Style" w:eastAsia="Bookman Old Style" w:hAnsi="Bookman Old Style" w:cs="Bookman Old Style"/>
          <w:sz w:val="24"/>
          <w:lang w:eastAsia="id-ID"/>
        </w:rPr>
      </w:pPr>
      <w:r w:rsidRPr="00E97E07">
        <w:rPr>
          <w:rFonts w:ascii="Bookman Old Style" w:eastAsia="Bookman Old Style" w:hAnsi="Bookman Old Style" w:cs="Bookman Old Style"/>
          <w:sz w:val="24"/>
          <w:lang w:val="id-ID" w:eastAsia="id-ID"/>
        </w:rPr>
        <w:t xml:space="preserve">Pasal </w:t>
      </w:r>
      <w:r w:rsidRPr="00E97E07">
        <w:rPr>
          <w:rFonts w:ascii="Bookman Old Style" w:eastAsia="Bookman Old Style" w:hAnsi="Bookman Old Style" w:cs="Bookman Old Style"/>
          <w:sz w:val="24"/>
          <w:lang w:eastAsia="id-ID"/>
        </w:rPr>
        <w:t>59</w:t>
      </w:r>
    </w:p>
    <w:p w:rsidR="008A5D4E" w:rsidRPr="00E97E07" w:rsidRDefault="008A5D4E" w:rsidP="00097979">
      <w:pPr>
        <w:numPr>
          <w:ilvl w:val="0"/>
          <w:numId w:val="37"/>
        </w:numPr>
        <w:spacing w:after="11"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Satuan pendidikan khusus formal bagi peserta didik berkebutuhan khusus untuk pendidikan anak usia dini berbentuk taman kanak-kanak luar biasa atau sebutan lain untuk satuan pendidikan yang  sejenis dan sederajat.</w:t>
      </w:r>
    </w:p>
    <w:p w:rsidR="008A5D4E" w:rsidRPr="00E97E07" w:rsidRDefault="008A5D4E" w:rsidP="00097979">
      <w:pPr>
        <w:numPr>
          <w:ilvl w:val="0"/>
          <w:numId w:val="37"/>
        </w:numPr>
        <w:spacing w:after="11"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Penyelenggaraan satuan pendidikan khusus dapat dilaksanakan secara terintegrasi antar jenjang pendidikan dan/atau antar jenis kelainan.</w:t>
      </w:r>
    </w:p>
    <w:p w:rsidR="008A5D4E" w:rsidRPr="00E97E07" w:rsidRDefault="008A5D4E" w:rsidP="00097979">
      <w:pPr>
        <w:numPr>
          <w:ilvl w:val="0"/>
          <w:numId w:val="37"/>
        </w:numPr>
        <w:spacing w:after="270"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Pendidikan khusus bagi peserta didik berkebutuhan khusus dapat diselenggarakan oleh satuan pendidikan pada jalur pendidikan non</w:t>
      </w:r>
      <w:r w:rsidRPr="00E97E07">
        <w:rPr>
          <w:rFonts w:ascii="Bookman Old Style" w:eastAsia="Bookman Old Style" w:hAnsi="Bookman Old Style" w:cs="Bookman Old Style"/>
          <w:sz w:val="24"/>
          <w:lang w:eastAsia="id-ID"/>
        </w:rPr>
        <w:t xml:space="preserve"> </w:t>
      </w:r>
      <w:r w:rsidRPr="00E97E07">
        <w:rPr>
          <w:rFonts w:ascii="Bookman Old Style" w:eastAsia="Bookman Old Style" w:hAnsi="Bookman Old Style" w:cs="Bookman Old Style"/>
          <w:sz w:val="24"/>
          <w:lang w:val="id-ID" w:eastAsia="id-ID"/>
        </w:rPr>
        <w:t>formal.</w:t>
      </w:r>
    </w:p>
    <w:p w:rsidR="00170360" w:rsidRDefault="00170360" w:rsidP="008A5D4E">
      <w:pPr>
        <w:spacing w:after="13" w:line="249" w:lineRule="auto"/>
        <w:ind w:right="144"/>
        <w:jc w:val="center"/>
        <w:rPr>
          <w:rFonts w:ascii="Bookman Old Style" w:eastAsia="Bookman Old Style" w:hAnsi="Bookman Old Style" w:cs="Bookman Old Style"/>
          <w:color w:val="000000"/>
          <w:sz w:val="24"/>
          <w:lang w:eastAsia="id-ID"/>
        </w:rPr>
      </w:pPr>
    </w:p>
    <w:p w:rsidR="00170360" w:rsidRDefault="00170360" w:rsidP="008A5D4E">
      <w:pPr>
        <w:spacing w:after="13"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BAB IX</w:t>
      </w:r>
    </w:p>
    <w:p w:rsidR="008A5D4E" w:rsidRPr="00E97E07" w:rsidRDefault="008A5D4E" w:rsidP="008A5D4E">
      <w:pPr>
        <w:spacing w:after="266"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eastAsia="id-ID"/>
        </w:rPr>
        <w:t>SATUAN PENDIDIKAN KERJASAMA</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60</w:t>
      </w:r>
    </w:p>
    <w:p w:rsidR="008A5D4E" w:rsidRPr="00E97E07" w:rsidRDefault="008A5D4E" w:rsidP="008A5D4E">
      <w:pPr>
        <w:spacing w:after="272"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Satuan pendidikan</w:t>
      </w:r>
      <w:r w:rsidRPr="00E97E07">
        <w:rPr>
          <w:rFonts w:ascii="Bookman Old Style" w:eastAsia="Bookman Old Style" w:hAnsi="Bookman Old Style" w:cs="Bookman Old Style"/>
          <w:color w:val="000000"/>
          <w:sz w:val="24"/>
          <w:lang w:eastAsia="id-ID"/>
        </w:rPr>
        <w:t xml:space="preserve"> kerjasama</w:t>
      </w:r>
      <w:r w:rsidRPr="00E97E07">
        <w:rPr>
          <w:rFonts w:ascii="Bookman Old Style" w:eastAsia="Bookman Old Style" w:hAnsi="Bookman Old Style" w:cs="Bookman Old Style"/>
          <w:color w:val="000000"/>
          <w:sz w:val="24"/>
          <w:lang w:val="id-ID" w:eastAsia="id-ID"/>
        </w:rPr>
        <w:t xml:space="preserve"> merupakan </w:t>
      </w:r>
      <w:r w:rsidRPr="00E97E07">
        <w:rPr>
          <w:rFonts w:ascii="Bookman Old Style" w:eastAsia="Bookman Old Style" w:hAnsi="Bookman Old Style" w:cs="Bookman Old Style"/>
          <w:color w:val="000000"/>
          <w:sz w:val="24"/>
          <w:lang w:eastAsia="id-ID"/>
        </w:rPr>
        <w:t xml:space="preserve">satuan Pendidikan yang diselenggarakan atau dikelola atas dasar kerjasama antara Lembaga Pendidikan asing yang terakreditasi/ diakui dinegaranya dengan Lembaga Pendidikan di Indonesia pada jalur formal atau non formal yang sesuai dengan ketentuan dan perundang-undangan. </w:t>
      </w:r>
    </w:p>
    <w:p w:rsidR="008A5D4E" w:rsidRPr="00BC10B1" w:rsidRDefault="008A5D4E" w:rsidP="008A5D4E">
      <w:pPr>
        <w:spacing w:after="290" w:line="249" w:lineRule="auto"/>
        <w:ind w:right="144"/>
        <w:jc w:val="center"/>
        <w:rPr>
          <w:rFonts w:ascii="Bookman Old Style" w:eastAsia="Bookman Old Style" w:hAnsi="Bookman Old Style" w:cs="Bookman Old Style"/>
          <w:sz w:val="24"/>
          <w:lang w:eastAsia="id-ID"/>
        </w:rPr>
      </w:pPr>
      <w:r w:rsidRPr="00BC10B1">
        <w:rPr>
          <w:rFonts w:ascii="Bookman Old Style" w:eastAsia="Bookman Old Style" w:hAnsi="Bookman Old Style" w:cs="Bookman Old Style"/>
          <w:sz w:val="24"/>
          <w:lang w:val="id-ID" w:eastAsia="id-ID"/>
        </w:rPr>
        <w:t xml:space="preserve">Pasal </w:t>
      </w:r>
      <w:r w:rsidRPr="00BC10B1">
        <w:rPr>
          <w:rFonts w:ascii="Bookman Old Style" w:eastAsia="Bookman Old Style" w:hAnsi="Bookman Old Style" w:cs="Bookman Old Style"/>
          <w:sz w:val="24"/>
          <w:lang w:eastAsia="id-ID"/>
        </w:rPr>
        <w:t>61</w:t>
      </w:r>
    </w:p>
    <w:p w:rsidR="008A5D4E" w:rsidRPr="00BC10B1" w:rsidRDefault="008A5D4E" w:rsidP="00097979">
      <w:pPr>
        <w:numPr>
          <w:ilvl w:val="0"/>
          <w:numId w:val="38"/>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Pemerintah daerah </w:t>
      </w:r>
      <w:r w:rsidRPr="00BC10B1">
        <w:rPr>
          <w:rFonts w:ascii="Bookman Old Style" w:eastAsia="Bookman Old Style" w:hAnsi="Bookman Old Style" w:cs="Bookman Old Style"/>
          <w:sz w:val="24"/>
          <w:lang w:eastAsia="id-ID"/>
        </w:rPr>
        <w:t xml:space="preserve">(ditambah : dan/atau masyarakat dapat </w:t>
      </w:r>
      <w:r w:rsidRPr="00BC10B1">
        <w:rPr>
          <w:rFonts w:ascii="Bookman Old Style" w:eastAsia="Bookman Old Style" w:hAnsi="Bookman Old Style" w:cs="Bookman Old Style"/>
          <w:sz w:val="24"/>
          <w:lang w:val="id-ID" w:eastAsia="id-ID"/>
        </w:rPr>
        <w:t>menyelenggarakan</w:t>
      </w:r>
      <w:r w:rsidRPr="00BC10B1">
        <w:rPr>
          <w:rFonts w:ascii="Bookman Old Style" w:eastAsia="Bookman Old Style" w:hAnsi="Bookman Old Style" w:cs="Bookman Old Style"/>
          <w:sz w:val="24"/>
          <w:lang w:eastAsia="id-ID"/>
        </w:rPr>
        <w:t xml:space="preserve"> satuan Pendidikan kerjasama jenjang PAUD dan Pendidikan dasar;</w:t>
      </w:r>
    </w:p>
    <w:p w:rsidR="008A5D4E" w:rsidRPr="00BC10B1" w:rsidRDefault="008A5D4E" w:rsidP="00097979">
      <w:pPr>
        <w:numPr>
          <w:ilvl w:val="0"/>
          <w:numId w:val="38"/>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Penyelenggaraan pendidikan pada </w:t>
      </w:r>
      <w:r w:rsidRPr="00BC10B1">
        <w:rPr>
          <w:rFonts w:ascii="Bookman Old Style" w:eastAsia="Bookman Old Style" w:hAnsi="Bookman Old Style" w:cs="Bookman Old Style"/>
          <w:sz w:val="24"/>
          <w:lang w:eastAsia="id-ID"/>
        </w:rPr>
        <w:t xml:space="preserve">Satuan Pendidikan kerjasama jenjang PAUD dan Pendidikan dasar </w:t>
      </w:r>
      <w:r w:rsidRPr="00BC10B1">
        <w:rPr>
          <w:rFonts w:ascii="Bookman Old Style" w:eastAsia="Bookman Old Style" w:hAnsi="Bookman Old Style" w:cs="Bookman Old Style"/>
          <w:sz w:val="24"/>
          <w:lang w:val="id-ID" w:eastAsia="id-ID"/>
        </w:rPr>
        <w:t xml:space="preserve"> dapat dilaksanakan secara parsial menurut rombongan belajar atau mata pelajaran.</w:t>
      </w:r>
    </w:p>
    <w:p w:rsidR="008A5D4E" w:rsidRPr="00E97E07" w:rsidRDefault="008A5D4E" w:rsidP="00097979">
      <w:pPr>
        <w:numPr>
          <w:ilvl w:val="0"/>
          <w:numId w:val="38"/>
        </w:numPr>
        <w:spacing w:after="11" w:line="249" w:lineRule="auto"/>
        <w:ind w:left="426" w:right="21" w:hanging="426"/>
        <w:jc w:val="both"/>
        <w:rPr>
          <w:rFonts w:ascii="Bookman Old Style" w:eastAsia="Bookman Old Style" w:hAnsi="Bookman Old Style" w:cs="Bookman Old Style"/>
          <w:color w:val="FF0000"/>
          <w:sz w:val="24"/>
          <w:lang w:val="id-ID" w:eastAsia="id-ID"/>
        </w:rPr>
      </w:pPr>
      <w:r w:rsidRPr="00BC10B1">
        <w:rPr>
          <w:rFonts w:ascii="Bookman Old Style" w:eastAsia="Bookman Old Style" w:hAnsi="Bookman Old Style" w:cs="Bookman Old Style"/>
          <w:sz w:val="24"/>
          <w:lang w:val="id-ID" w:eastAsia="id-ID"/>
        </w:rPr>
        <w:t xml:space="preserve">Pemerintah daerah membantu dan memfasilitasi </w:t>
      </w:r>
      <w:r w:rsidRPr="00E97E07">
        <w:rPr>
          <w:rFonts w:ascii="Bookman Old Style" w:eastAsia="Bookman Old Style" w:hAnsi="Bookman Old Style" w:cs="Bookman Old Style"/>
          <w:color w:val="000000"/>
          <w:sz w:val="24"/>
          <w:lang w:val="id-ID" w:eastAsia="id-ID"/>
        </w:rPr>
        <w:t xml:space="preserve">penyelenggaraan </w:t>
      </w:r>
      <w:r w:rsidRPr="00E97E07">
        <w:rPr>
          <w:rFonts w:ascii="Bookman Old Style" w:eastAsia="Bookman Old Style" w:hAnsi="Bookman Old Style" w:cs="Bookman Old Style"/>
          <w:color w:val="000000"/>
          <w:sz w:val="24"/>
          <w:lang w:eastAsia="id-ID"/>
        </w:rPr>
        <w:t>Pendidikan kerjasama jenjang PAUD dan Pendidikan dasar</w:t>
      </w:r>
      <w:r w:rsidRPr="00E97E07">
        <w:rPr>
          <w:rFonts w:ascii="Bookman Old Style" w:eastAsia="Bookman Old Style" w:hAnsi="Bookman Old Style" w:cs="Bookman Old Style"/>
          <w:sz w:val="24"/>
          <w:lang w:eastAsia="id-ID"/>
        </w:rPr>
        <w:t>.</w:t>
      </w:r>
    </w:p>
    <w:p w:rsidR="008A5D4E" w:rsidRPr="00E97E07" w:rsidRDefault="008A5D4E" w:rsidP="007F185D">
      <w:pPr>
        <w:spacing w:after="11" w:line="249" w:lineRule="auto"/>
        <w:ind w:right="21" w:hanging="426"/>
        <w:jc w:val="both"/>
        <w:rPr>
          <w:rFonts w:ascii="Bookman Old Style" w:eastAsia="Bookman Old Style" w:hAnsi="Bookman Old Style" w:cs="Bookman Old Style"/>
          <w:color w:val="FF0000"/>
          <w:sz w:val="24"/>
          <w:lang w:val="id-ID"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w:t>
      </w:r>
    </w:p>
    <w:p w:rsidR="008A5D4E" w:rsidRPr="00E97E07" w:rsidRDefault="008A5D4E" w:rsidP="008A5D4E">
      <w:pPr>
        <w:spacing w:after="305"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Bagian Kesatu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Umum</w:t>
      </w:r>
    </w:p>
    <w:p w:rsidR="008A5D4E" w:rsidRPr="00E97E07" w:rsidRDefault="008A5D4E" w:rsidP="008A5D4E">
      <w:pPr>
        <w:spacing w:after="32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62</w:t>
      </w:r>
    </w:p>
    <w:p w:rsidR="008A5D4E" w:rsidRPr="00E97E07" w:rsidRDefault="008A5D4E" w:rsidP="00097979">
      <w:pPr>
        <w:numPr>
          <w:ilvl w:val="0"/>
          <w:numId w:val="3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 tingkat satuan pendidikan  anak usia dini (PAUD), pendidikan dasar</w:t>
      </w:r>
      <w:r w:rsidRPr="00E97E07">
        <w:rPr>
          <w:rFonts w:ascii="Bookman Old Style" w:eastAsia="Bookman Old Style" w:hAnsi="Bookman Old Style" w:cs="Bookman Old Style"/>
          <w:color w:val="000000"/>
          <w:sz w:val="24"/>
          <w:lang w:eastAsia="id-ID"/>
        </w:rPr>
        <w:t xml:space="preserve"> d</w:t>
      </w:r>
      <w:r w:rsidRPr="00E97E07">
        <w:rPr>
          <w:rFonts w:ascii="Bookman Old Style" w:eastAsia="Bookman Old Style" w:hAnsi="Bookman Old Style" w:cs="Bookman Old Style"/>
          <w:color w:val="000000"/>
          <w:sz w:val="24"/>
          <w:lang w:val="id-ID" w:eastAsia="id-ID"/>
        </w:rPr>
        <w:t>an pendidikan keagamaan mengacu standar nasional pendidikan.</w:t>
      </w:r>
    </w:p>
    <w:p w:rsidR="008A5D4E" w:rsidRPr="00E97E07" w:rsidRDefault="008A5D4E" w:rsidP="00097979">
      <w:pPr>
        <w:numPr>
          <w:ilvl w:val="0"/>
          <w:numId w:val="3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 tingkat satuan pendidikan jalur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menggunakan standar nasional pendidikan dan standar kompetensi dan kompetensi dasar ditetapkan oleh satuan pendidikan masing-masing sesuai dengan karakteristik satuan pendidikan.</w:t>
      </w:r>
    </w:p>
    <w:p w:rsidR="008A5D4E" w:rsidRPr="00BC10B1" w:rsidRDefault="008A5D4E" w:rsidP="00097979">
      <w:pPr>
        <w:numPr>
          <w:ilvl w:val="0"/>
          <w:numId w:val="39"/>
        </w:numPr>
        <w:spacing w:after="11"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color w:val="000000"/>
          <w:sz w:val="24"/>
          <w:lang w:val="id-ID" w:eastAsia="id-ID"/>
        </w:rPr>
        <w:t>Kurikulum pendidikan</w:t>
      </w:r>
      <w:r w:rsidRPr="00E97E07">
        <w:rPr>
          <w:rFonts w:ascii="Bookman Old Style" w:eastAsia="Bookman Old Style" w:hAnsi="Bookman Old Style" w:cs="Bookman Old Style"/>
          <w:color w:val="000000"/>
          <w:sz w:val="24"/>
          <w:lang w:eastAsia="id-ID"/>
        </w:rPr>
        <w:t xml:space="preserve"> </w:t>
      </w:r>
      <w:r w:rsidRPr="00BC10B1">
        <w:rPr>
          <w:rFonts w:ascii="Bookman Old Style" w:eastAsia="Bookman Old Style" w:hAnsi="Bookman Old Style" w:cs="Bookman Old Style"/>
          <w:sz w:val="24"/>
          <w:lang w:eastAsia="id-ID"/>
        </w:rPr>
        <w:t>pada satuan Pendidikan kerjasama</w:t>
      </w:r>
      <w:r w:rsidRPr="00BC10B1">
        <w:rPr>
          <w:rFonts w:ascii="Bookman Old Style" w:eastAsia="Bookman Old Style" w:hAnsi="Bookman Old Style" w:cs="Bookman Old Style"/>
          <w:sz w:val="24"/>
          <w:lang w:val="id-ID" w:eastAsia="id-ID"/>
        </w:rPr>
        <w:t xml:space="preserve"> mengacu pada standar nasional pendidikan yang diperkaya dengan standar pendidikan negara</w:t>
      </w:r>
      <w:r w:rsidRPr="00BC10B1">
        <w:rPr>
          <w:rFonts w:ascii="Bookman Old Style" w:eastAsia="Bookman Old Style" w:hAnsi="Bookman Old Style" w:cs="Bookman Old Style"/>
          <w:sz w:val="24"/>
          <w:lang w:eastAsia="id-ID"/>
        </w:rPr>
        <w:t xml:space="preserve"> mitra kerjasama</w:t>
      </w:r>
    </w:p>
    <w:p w:rsidR="008A5D4E" w:rsidRPr="00E97E07" w:rsidRDefault="008A5D4E" w:rsidP="00097979">
      <w:pPr>
        <w:numPr>
          <w:ilvl w:val="0"/>
          <w:numId w:val="39"/>
        </w:numPr>
        <w:spacing w:after="305" w:line="249" w:lineRule="auto"/>
        <w:ind w:left="426" w:right="21" w:hanging="426"/>
        <w:jc w:val="both"/>
        <w:rPr>
          <w:rFonts w:ascii="Bookman Old Style" w:eastAsia="Bookman Old Style" w:hAnsi="Bookman Old Style" w:cs="Bookman Old Style"/>
          <w:color w:val="000000"/>
          <w:sz w:val="24"/>
          <w:lang w:val="id-ID" w:eastAsia="id-ID"/>
        </w:rPr>
      </w:pPr>
      <w:r w:rsidRPr="00BC10B1">
        <w:rPr>
          <w:rFonts w:ascii="Bookman Old Style" w:eastAsia="Bookman Old Style" w:hAnsi="Bookman Old Style" w:cs="Bookman Old Style"/>
          <w:sz w:val="24"/>
          <w:lang w:val="id-ID" w:eastAsia="id-ID"/>
        </w:rPr>
        <w:t xml:space="preserve">Setiap satuan pendidikan wajib memperkuat pendidikan </w:t>
      </w:r>
      <w:r w:rsidRPr="00E97E07">
        <w:rPr>
          <w:rFonts w:ascii="Bookman Old Style" w:eastAsia="Bookman Old Style" w:hAnsi="Bookman Old Style" w:cs="Bookman Old Style"/>
          <w:color w:val="000000"/>
          <w:sz w:val="24"/>
          <w:lang w:val="id-ID" w:eastAsia="id-ID"/>
        </w:rPr>
        <w:t xml:space="preserve">keagamaan. </w:t>
      </w:r>
    </w:p>
    <w:p w:rsidR="008A5D4E" w:rsidRPr="00E97E07" w:rsidRDefault="008A5D4E" w:rsidP="008A5D4E">
      <w:pPr>
        <w:spacing w:after="0"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Kedua</w:t>
      </w:r>
    </w:p>
    <w:p w:rsidR="008A5D4E" w:rsidRPr="00E97E07" w:rsidRDefault="008A5D4E" w:rsidP="00902850">
      <w:pPr>
        <w:tabs>
          <w:tab w:val="left" w:pos="8222"/>
        </w:tabs>
        <w:spacing w:after="0" w:line="249" w:lineRule="auto"/>
        <w:ind w:right="49"/>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Formal dan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w:t>
      </w:r>
    </w:p>
    <w:p w:rsidR="008A5D4E" w:rsidRDefault="008A5D4E" w:rsidP="008A5D4E">
      <w:pPr>
        <w:spacing w:after="0" w:line="249" w:lineRule="auto"/>
        <w:ind w:right="5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63</w:t>
      </w:r>
    </w:p>
    <w:p w:rsidR="00B410D4" w:rsidRPr="00E97E07" w:rsidRDefault="00B410D4" w:rsidP="008A5D4E">
      <w:pPr>
        <w:spacing w:after="0" w:line="249" w:lineRule="auto"/>
        <w:ind w:right="56"/>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Isi kurikulum program kegiatan belajar pendidikan anak usia dini, pendidikan dasar</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pada jalur pendidikan formal dan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 xml:space="preserve">formal meliputi : </w:t>
      </w:r>
    </w:p>
    <w:p w:rsidR="008A5D4E" w:rsidRPr="00D70E58" w:rsidRDefault="008A5D4E" w:rsidP="001B0710">
      <w:pPr>
        <w:pStyle w:val="ListParagraph"/>
        <w:numPr>
          <w:ilvl w:val="0"/>
          <w:numId w:val="132"/>
        </w:numPr>
        <w:ind w:left="426" w:right="21" w:hanging="426"/>
      </w:pPr>
      <w:r w:rsidRPr="00D70E58">
        <w:t>kurikulum nasional;</w:t>
      </w:r>
    </w:p>
    <w:p w:rsidR="008A5D4E" w:rsidRPr="00E97E07" w:rsidRDefault="008A5D4E" w:rsidP="001B0710">
      <w:pPr>
        <w:numPr>
          <w:ilvl w:val="0"/>
          <w:numId w:val="13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 lokal;</w:t>
      </w:r>
    </w:p>
    <w:p w:rsidR="008A5D4E" w:rsidRPr="00E97E07" w:rsidRDefault="008A5D4E" w:rsidP="001B0710">
      <w:pPr>
        <w:numPr>
          <w:ilvl w:val="0"/>
          <w:numId w:val="13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 universal.</w:t>
      </w:r>
    </w:p>
    <w:p w:rsidR="008A5D4E" w:rsidRPr="00E97E07" w:rsidRDefault="008A5D4E" w:rsidP="008A5D4E">
      <w:pPr>
        <w:spacing w:after="11" w:line="249" w:lineRule="auto"/>
        <w:ind w:left="426" w:right="21" w:hanging="426"/>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1</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 Nasional</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64</w:t>
      </w:r>
    </w:p>
    <w:p w:rsidR="008A5D4E" w:rsidRPr="00E97E07" w:rsidRDefault="008A5D4E" w:rsidP="00097979">
      <w:pPr>
        <w:numPr>
          <w:ilvl w:val="0"/>
          <w:numId w:val="4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Kurikulum pendidikan anak usia dini wajib memuat : </w:t>
      </w:r>
    </w:p>
    <w:p w:rsidR="008A5D4E" w:rsidRPr="00E97E07"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nilai-nilai agama dan moral;</w:t>
      </w:r>
    </w:p>
    <w:p w:rsidR="008A5D4E" w:rsidRPr="00E97E07"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fisik motorik;</w:t>
      </w:r>
    </w:p>
    <w:p w:rsidR="008A5D4E" w:rsidRPr="00E97E07"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kognitif;</w:t>
      </w:r>
    </w:p>
    <w:p w:rsidR="008A5D4E" w:rsidRPr="00E97E07"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bahasa;</w:t>
      </w:r>
    </w:p>
    <w:p w:rsidR="008A5D4E" w:rsidRPr="00E97E07"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sosial emosional.</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eastAsia="id-ID"/>
        </w:rPr>
        <w:t xml:space="preserve">seni </w:t>
      </w:r>
    </w:p>
    <w:p w:rsidR="008A5D4E" w:rsidRPr="00BC10B1" w:rsidRDefault="008A5D4E" w:rsidP="00097979">
      <w:pPr>
        <w:numPr>
          <w:ilvl w:val="0"/>
          <w:numId w:val="40"/>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Kurikulum </w:t>
      </w:r>
      <w:r w:rsidRPr="00BC10B1">
        <w:rPr>
          <w:rFonts w:ascii="Bookman Old Style" w:eastAsia="Bookman Old Style" w:hAnsi="Bookman Old Style" w:cs="Bookman Old Style"/>
          <w:sz w:val="24"/>
          <w:lang w:eastAsia="id-ID"/>
        </w:rPr>
        <w:t>SD/MI</w:t>
      </w:r>
      <w:r w:rsidRPr="00BC10B1">
        <w:rPr>
          <w:rFonts w:ascii="Bookman Old Style" w:eastAsia="Bookman Old Style" w:hAnsi="Bookman Old Style" w:cs="Bookman Old Style"/>
          <w:sz w:val="24"/>
          <w:lang w:val="id-ID" w:eastAsia="id-ID"/>
        </w:rPr>
        <w:t xml:space="preserve"> </w:t>
      </w:r>
      <w:r w:rsidRPr="00BC10B1">
        <w:rPr>
          <w:rFonts w:ascii="Bookman Old Style" w:eastAsia="Bookman Old Style" w:hAnsi="Bookman Old Style" w:cs="Bookman Old Style"/>
          <w:sz w:val="24"/>
          <w:lang w:eastAsia="id-ID"/>
        </w:rPr>
        <w:t>dan yang sederajat</w:t>
      </w:r>
      <w:r w:rsidRPr="00BC10B1">
        <w:rPr>
          <w:rFonts w:ascii="Bookman Old Style" w:eastAsia="Bookman Old Style" w:hAnsi="Bookman Old Style" w:cs="Bookman Old Style"/>
          <w:sz w:val="24"/>
          <w:lang w:val="id-ID" w:eastAsia="id-ID"/>
        </w:rPr>
        <w:t xml:space="preserve"> wajib memuat : </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agama</w:t>
      </w:r>
      <w:r w:rsidRPr="00BC10B1">
        <w:rPr>
          <w:rFonts w:ascii="Bookman Old Style" w:eastAsia="Bookman Old Style" w:hAnsi="Bookman Old Style" w:cs="Bookman Old Style"/>
          <w:sz w:val="24"/>
          <w:lang w:eastAsia="id-ID"/>
        </w:rPr>
        <w:t xml:space="preserve"> dan budi pekerti</w:t>
      </w:r>
      <w:r w:rsidRPr="00BC10B1">
        <w:rPr>
          <w:rFonts w:ascii="Bookman Old Style" w:eastAsia="Bookman Old Style" w:hAnsi="Bookman Old Style" w:cs="Bookman Old Style"/>
          <w:sz w:val="24"/>
          <w:lang w:val="id-ID" w:eastAsia="id-ID"/>
        </w:rPr>
        <w:t>;</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pendidikan </w:t>
      </w:r>
      <w:r w:rsidR="009055D1">
        <w:rPr>
          <w:rFonts w:ascii="Bookman Old Style" w:eastAsia="Bookman Old Style" w:hAnsi="Bookman Old Style" w:cs="Bookman Old Style"/>
          <w:sz w:val="24"/>
          <w:lang w:eastAsia="id-ID"/>
        </w:rPr>
        <w:t>pancasila dan</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kewarganegaraan;</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bahasa</w:t>
      </w:r>
      <w:r w:rsidRPr="00BC10B1">
        <w:rPr>
          <w:rFonts w:ascii="Bookman Old Style" w:eastAsia="Bookman Old Style" w:hAnsi="Bookman Old Style" w:cs="Bookman Old Style"/>
          <w:sz w:val="24"/>
          <w:lang w:eastAsia="id-ID"/>
        </w:rPr>
        <w:t xml:space="preserve"> Indonesia</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matematika;</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ilmu pengetahuan alam;</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ilmu pengetahuan sosial;</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seni</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budaya</w:t>
      </w:r>
      <w:r w:rsidRPr="00BC10B1">
        <w:rPr>
          <w:rFonts w:ascii="Bookman Old Style" w:eastAsia="Bookman Old Style" w:hAnsi="Bookman Old Style" w:cs="Bookman Old Style"/>
          <w:sz w:val="24"/>
          <w:lang w:eastAsia="id-ID"/>
        </w:rPr>
        <w:t xml:space="preserve"> dan prakarya</w:t>
      </w:r>
      <w:r w:rsidRPr="00BC10B1">
        <w:rPr>
          <w:rFonts w:ascii="Bookman Old Style" w:eastAsia="Bookman Old Style" w:hAnsi="Bookman Old Style" w:cs="Bookman Old Style"/>
          <w:sz w:val="24"/>
          <w:lang w:val="id-ID" w:eastAsia="id-ID"/>
        </w:rPr>
        <w:t>;</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jasmani</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olahraga</w:t>
      </w:r>
      <w:r w:rsidRPr="00BC10B1">
        <w:rPr>
          <w:rFonts w:ascii="Bookman Old Style" w:eastAsia="Bookman Old Style" w:hAnsi="Bookman Old Style" w:cs="Bookman Old Style"/>
          <w:sz w:val="24"/>
          <w:lang w:eastAsia="id-ID"/>
        </w:rPr>
        <w:t xml:space="preserve"> dan kesehatan</w:t>
      </w:r>
      <w:r w:rsidRPr="00BC10B1">
        <w:rPr>
          <w:rFonts w:ascii="Bookman Old Style" w:eastAsia="Bookman Old Style" w:hAnsi="Bookman Old Style" w:cs="Bookman Old Style"/>
          <w:sz w:val="24"/>
          <w:lang w:val="id-ID" w:eastAsia="id-ID"/>
        </w:rPr>
        <w:t>;</w:t>
      </w:r>
    </w:p>
    <w:p w:rsidR="008A5D4E" w:rsidRPr="00BC10B1" w:rsidRDefault="008A5D4E" w:rsidP="00097979">
      <w:pPr>
        <w:numPr>
          <w:ilvl w:val="0"/>
          <w:numId w:val="40"/>
        </w:numPr>
        <w:spacing w:after="11" w:line="249" w:lineRule="auto"/>
        <w:ind w:left="426"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Kurikulum </w:t>
      </w:r>
      <w:r w:rsidRPr="00BC10B1">
        <w:rPr>
          <w:rFonts w:ascii="Bookman Old Style" w:eastAsia="Bookman Old Style" w:hAnsi="Bookman Old Style" w:cs="Bookman Old Style"/>
          <w:sz w:val="24"/>
          <w:lang w:eastAsia="id-ID"/>
        </w:rPr>
        <w:t>SMP/MTs</w:t>
      </w:r>
      <w:r w:rsidRPr="00BC10B1">
        <w:rPr>
          <w:rFonts w:ascii="Bookman Old Style" w:eastAsia="Bookman Old Style" w:hAnsi="Bookman Old Style" w:cs="Bookman Old Style"/>
          <w:sz w:val="24"/>
          <w:lang w:val="id-ID" w:eastAsia="id-ID"/>
        </w:rPr>
        <w:t xml:space="preserve"> </w:t>
      </w:r>
      <w:r w:rsidRPr="00BC10B1">
        <w:rPr>
          <w:rFonts w:ascii="Bookman Old Style" w:eastAsia="Bookman Old Style" w:hAnsi="Bookman Old Style" w:cs="Bookman Old Style"/>
          <w:sz w:val="24"/>
          <w:lang w:eastAsia="id-ID"/>
        </w:rPr>
        <w:t>dan yang sederajat</w:t>
      </w:r>
      <w:r w:rsidRPr="00BC10B1">
        <w:rPr>
          <w:rFonts w:ascii="Bookman Old Style" w:eastAsia="Bookman Old Style" w:hAnsi="Bookman Old Style" w:cs="Bookman Old Style"/>
          <w:sz w:val="24"/>
          <w:lang w:val="id-ID" w:eastAsia="id-ID"/>
        </w:rPr>
        <w:t xml:space="preserve"> wajib memuat : </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agama</w:t>
      </w:r>
      <w:r w:rsidRPr="00BC10B1">
        <w:rPr>
          <w:rFonts w:ascii="Bookman Old Style" w:eastAsia="Bookman Old Style" w:hAnsi="Bookman Old Style" w:cs="Bookman Old Style"/>
          <w:sz w:val="24"/>
          <w:lang w:eastAsia="id-ID"/>
        </w:rPr>
        <w:t xml:space="preserve"> dan budi pekerti</w:t>
      </w:r>
      <w:r w:rsidRPr="00BC10B1">
        <w:rPr>
          <w:rFonts w:ascii="Bookman Old Style" w:eastAsia="Bookman Old Style" w:hAnsi="Bookman Old Style" w:cs="Bookman Old Style"/>
          <w:sz w:val="24"/>
          <w:lang w:val="id-ID" w:eastAsia="id-ID"/>
        </w:rPr>
        <w:t>;</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 xml:space="preserve">pendidikan </w:t>
      </w:r>
      <w:r w:rsidRPr="00BC10B1">
        <w:rPr>
          <w:rFonts w:ascii="Bookman Old Style" w:eastAsia="Bookman Old Style" w:hAnsi="Bookman Old Style" w:cs="Bookman Old Style"/>
          <w:sz w:val="24"/>
          <w:lang w:eastAsia="id-ID"/>
        </w:rPr>
        <w:t xml:space="preserve">pancasila dan </w:t>
      </w:r>
      <w:r w:rsidRPr="00BC10B1">
        <w:rPr>
          <w:rFonts w:ascii="Bookman Old Style" w:eastAsia="Bookman Old Style" w:hAnsi="Bookman Old Style" w:cs="Bookman Old Style"/>
          <w:sz w:val="24"/>
          <w:lang w:val="id-ID" w:eastAsia="id-ID"/>
        </w:rPr>
        <w:t>kewarganegaraan;</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bahasa</w:t>
      </w:r>
      <w:r w:rsidRPr="00BC10B1">
        <w:rPr>
          <w:rFonts w:ascii="Bookman Old Style" w:eastAsia="Bookman Old Style" w:hAnsi="Bookman Old Style" w:cs="Bookman Old Style"/>
          <w:sz w:val="24"/>
          <w:lang w:eastAsia="id-ID"/>
        </w:rPr>
        <w:t xml:space="preserve"> Indonesia</w:t>
      </w:r>
      <w:r w:rsidRPr="00BC10B1">
        <w:rPr>
          <w:rFonts w:ascii="Bookman Old Style" w:eastAsia="Bookman Old Style" w:hAnsi="Bookman Old Style" w:cs="Bookman Old Style"/>
          <w:sz w:val="24"/>
          <w:lang w:val="id-ID" w:eastAsia="id-ID"/>
        </w:rPr>
        <w:t>;</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matematika;</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ilmu pengetahuan alam;</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ilmu pengetahuan sosial;</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eastAsia="id-ID"/>
        </w:rPr>
        <w:t>Bahasa Inggris</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seni budaya;</w:t>
      </w:r>
    </w:p>
    <w:p w:rsidR="008A5D4E" w:rsidRPr="00BC10B1" w:rsidRDefault="008A5D4E" w:rsidP="00097979">
      <w:pPr>
        <w:numPr>
          <w:ilvl w:val="1"/>
          <w:numId w:val="40"/>
        </w:numPr>
        <w:spacing w:after="11" w:line="249" w:lineRule="auto"/>
        <w:ind w:left="851" w:right="21" w:hanging="426"/>
        <w:jc w:val="both"/>
        <w:rPr>
          <w:rFonts w:ascii="Bookman Old Style" w:eastAsia="Bookman Old Style" w:hAnsi="Bookman Old Style" w:cs="Bookman Old Style"/>
          <w:sz w:val="24"/>
          <w:lang w:val="id-ID" w:eastAsia="id-ID"/>
        </w:rPr>
      </w:pPr>
      <w:r w:rsidRPr="00BC10B1">
        <w:rPr>
          <w:rFonts w:ascii="Bookman Old Style" w:eastAsia="Bookman Old Style" w:hAnsi="Bookman Old Style" w:cs="Bookman Old Style"/>
          <w:sz w:val="24"/>
          <w:lang w:val="id-ID" w:eastAsia="id-ID"/>
        </w:rPr>
        <w:t>pendidikan jasmani</w:t>
      </w:r>
      <w:r w:rsidRPr="00BC10B1">
        <w:rPr>
          <w:rFonts w:ascii="Bookman Old Style" w:eastAsia="Bookman Old Style" w:hAnsi="Bookman Old Style" w:cs="Bookman Old Style"/>
          <w:sz w:val="24"/>
          <w:lang w:eastAsia="id-ID"/>
        </w:rPr>
        <w:t xml:space="preserve">, </w:t>
      </w:r>
      <w:r w:rsidRPr="00BC10B1">
        <w:rPr>
          <w:rFonts w:ascii="Bookman Old Style" w:eastAsia="Bookman Old Style" w:hAnsi="Bookman Old Style" w:cs="Bookman Old Style"/>
          <w:sz w:val="24"/>
          <w:lang w:val="id-ID" w:eastAsia="id-ID"/>
        </w:rPr>
        <w:t>olahraga</w:t>
      </w:r>
      <w:r w:rsidRPr="00BC10B1">
        <w:rPr>
          <w:rFonts w:ascii="Bookman Old Style" w:eastAsia="Bookman Old Style" w:hAnsi="Bookman Old Style" w:cs="Bookman Old Style"/>
          <w:sz w:val="24"/>
          <w:lang w:eastAsia="id-ID"/>
        </w:rPr>
        <w:t xml:space="preserve"> dan kesehatan</w:t>
      </w:r>
    </w:p>
    <w:p w:rsidR="008A5D4E" w:rsidRPr="00BC10B1" w:rsidRDefault="008A5D4E" w:rsidP="00097979">
      <w:pPr>
        <w:numPr>
          <w:ilvl w:val="1"/>
          <w:numId w:val="40"/>
        </w:numPr>
        <w:spacing w:after="269" w:line="249" w:lineRule="auto"/>
        <w:ind w:left="851" w:right="21" w:hanging="426"/>
        <w:jc w:val="both"/>
        <w:rPr>
          <w:rFonts w:ascii="Bookman Old Style" w:eastAsia="Bookman Old Style" w:hAnsi="Bookman Old Style" w:cs="Bookman Old Style"/>
          <w:strike/>
          <w:sz w:val="24"/>
          <w:lang w:val="id-ID" w:eastAsia="id-ID"/>
        </w:rPr>
      </w:pPr>
      <w:r w:rsidRPr="00BC10B1">
        <w:rPr>
          <w:rFonts w:ascii="Bookman Old Style" w:eastAsia="Bookman Old Style" w:hAnsi="Bookman Old Style" w:cs="Bookman Old Style"/>
          <w:sz w:val="24"/>
          <w:lang w:eastAsia="id-ID"/>
        </w:rPr>
        <w:t>prakarya dan/atau informatika)</w:t>
      </w:r>
    </w:p>
    <w:p w:rsidR="008A5D4E" w:rsidRPr="00BC10B1" w:rsidRDefault="008A5D4E" w:rsidP="008A5D4E">
      <w:pPr>
        <w:spacing w:after="11" w:line="249" w:lineRule="auto"/>
        <w:ind w:right="21"/>
        <w:jc w:val="both"/>
        <w:rPr>
          <w:rFonts w:ascii="Bookman Old Style" w:eastAsia="Bookman Old Style" w:hAnsi="Bookman Old Style" w:cs="Bookman Old Style"/>
          <w:sz w:val="24"/>
          <w:lang w:val="id-ID"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2</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 Lokal</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65</w:t>
      </w:r>
    </w:p>
    <w:p w:rsidR="008A5D4E" w:rsidRPr="00E97E07" w:rsidRDefault="008A5D4E" w:rsidP="00097979">
      <w:pPr>
        <w:numPr>
          <w:ilvl w:val="0"/>
          <w:numId w:val="4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Isi kurikulum lokal pada satuan pendidikan anak usia dini memuat :</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iman dan taqwa;</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akhlak dan budi pekerti;</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pengembangan sikap, perilaku, dan kemampuan dasar sesuai dengan pertumbuhan dan perkembangan peserta didik;</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pengembangan kemampuan dalam menyesuaikan diri dengan lingkungan;</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keanekaragaman potensi dan budaya daerah;</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pembelajaran berperspektif gender;</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penanaman sikap nasionalisme dan karakter bangsa.</w:t>
      </w:r>
    </w:p>
    <w:p w:rsidR="008A5D4E" w:rsidRPr="00E97E07" w:rsidRDefault="008A5D4E" w:rsidP="00097979">
      <w:pPr>
        <w:numPr>
          <w:ilvl w:val="0"/>
          <w:numId w:val="4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Isi kurikulum lo</w:t>
      </w:r>
      <w:r>
        <w:rPr>
          <w:rFonts w:ascii="Bookman Old Style" w:eastAsia="Bookman Old Style" w:hAnsi="Bookman Old Style" w:cs="Bookman Old Style"/>
          <w:color w:val="000000"/>
          <w:sz w:val="24"/>
          <w:lang w:val="id-ID" w:eastAsia="id-ID"/>
        </w:rPr>
        <w:t>kal dan satuan pendidikan dasar</w:t>
      </w:r>
      <w:r w:rsidRPr="00E97E07">
        <w:rPr>
          <w:rFonts w:ascii="Bookman Old Style" w:eastAsia="Bookman Old Style" w:hAnsi="Bookman Old Style" w:cs="Bookman Old Style"/>
          <w:color w:val="000000"/>
          <w:sz w:val="24"/>
          <w:lang w:val="id-ID" w:eastAsia="id-ID"/>
        </w:rPr>
        <w:t>, memuat :</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iman dan taqwa;</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akhlak dan budi pekerti;</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peningkatan potensi dan minat peserta didik;</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keanekaragaman potensi daerah;</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lingkungan kedaerahan;</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tuntutan pembangunan daerah dan nasional;</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perkembangan ilmu pengetahuan dan teknologi serta seni;</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sosial, ekonomi dan budaya daerah;</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dinamika perkembangan global.</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pembelajaran berperspektif gender;</w:t>
      </w:r>
    </w:p>
    <w:p w:rsidR="008A5D4E" w:rsidRPr="00E97E07" w:rsidRDefault="008A5D4E" w:rsidP="00097979">
      <w:pPr>
        <w:numPr>
          <w:ilvl w:val="1"/>
          <w:numId w:val="4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penanaman sikap nasionalisme dan karakter bangsa.</w:t>
      </w:r>
    </w:p>
    <w:p w:rsidR="008A5D4E" w:rsidRPr="00E97E07" w:rsidRDefault="008A5D4E" w:rsidP="00097979">
      <w:pPr>
        <w:numPr>
          <w:ilvl w:val="0"/>
          <w:numId w:val="4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Muatan kurikulum lokal disesuaikan dengan potensi masing-masing lokasi yang ada di daerah.</w:t>
      </w:r>
    </w:p>
    <w:p w:rsidR="008A5D4E" w:rsidRPr="00E97E07" w:rsidRDefault="008A5D4E" w:rsidP="00097979">
      <w:pPr>
        <w:numPr>
          <w:ilvl w:val="0"/>
          <w:numId w:val="4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 xml:space="preserve">Satuan pendidikan dapat menentukan dan memilih muatan lokal bagi peserta didik sesuai dengan potensi dan kondisi lokasi di daerah. </w:t>
      </w:r>
    </w:p>
    <w:p w:rsidR="008A5D4E" w:rsidRPr="00E97E07" w:rsidRDefault="008A5D4E" w:rsidP="00097979">
      <w:pPr>
        <w:numPr>
          <w:ilvl w:val="0"/>
          <w:numId w:val="41"/>
        </w:numPr>
        <w:spacing w:after="272"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Muatan kurikulum lokal sebagaimana dimaksud pada ayat (1), ayat (2) dan ayat (3) diatur lebih lanjut dengan Peraturan Bupati.</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3</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 Universal</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66</w:t>
      </w:r>
    </w:p>
    <w:p w:rsidR="008A5D4E" w:rsidRPr="00E97E07" w:rsidRDefault="008A5D4E" w:rsidP="008A5D4E">
      <w:pPr>
        <w:spacing w:after="11" w:line="249" w:lineRule="auto"/>
        <w:ind w:right="258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Muatan kurikulum universal terdiri dari:</w:t>
      </w:r>
    </w:p>
    <w:p w:rsidR="008A5D4E" w:rsidRPr="00E97E07" w:rsidRDefault="008A5D4E" w:rsidP="00097979">
      <w:pPr>
        <w:numPr>
          <w:ilvl w:val="0"/>
          <w:numId w:val="42"/>
        </w:numPr>
        <w:spacing w:after="11" w:line="249" w:lineRule="auto"/>
        <w:ind w:left="426" w:right="2580"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keilmuan</w:t>
      </w:r>
    </w:p>
    <w:p w:rsidR="008A5D4E" w:rsidRPr="00E97E07" w:rsidRDefault="008A5D4E" w:rsidP="00097979">
      <w:pPr>
        <w:numPr>
          <w:ilvl w:val="0"/>
          <w:numId w:val="4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teknologi</w:t>
      </w:r>
    </w:p>
    <w:p w:rsidR="008A5D4E" w:rsidRPr="00E97E07" w:rsidRDefault="008A5D4E" w:rsidP="00097979">
      <w:pPr>
        <w:numPr>
          <w:ilvl w:val="0"/>
          <w:numId w:val="42"/>
        </w:numPr>
        <w:spacing w:after="266"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kesenian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Ketiga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Kurikulum Nonformal dan Informal</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67</w:t>
      </w:r>
    </w:p>
    <w:p w:rsidR="008A5D4E" w:rsidRPr="00E97E07" w:rsidRDefault="008A5D4E" w:rsidP="00097979">
      <w:pPr>
        <w:numPr>
          <w:ilvl w:val="0"/>
          <w:numId w:val="43"/>
        </w:numPr>
        <w:spacing w:after="11" w:line="249" w:lineRule="auto"/>
        <w:ind w:left="426" w:right="20"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Kurikulum pendidikan pada jalur </w:t>
      </w:r>
      <w:r w:rsidRPr="00BC10B1">
        <w:rPr>
          <w:rFonts w:ascii="Bookman Old Style" w:eastAsia="Bookman Old Style" w:hAnsi="Bookman Old Style" w:cs="Bookman Old Style"/>
          <w:sz w:val="24"/>
          <w:lang w:val="id-ID" w:eastAsia="id-ID"/>
        </w:rPr>
        <w:t>pendidikan</w:t>
      </w:r>
      <w:r w:rsidRPr="00BC10B1">
        <w:rPr>
          <w:rFonts w:ascii="Bookman Old Style" w:eastAsia="Bookman Old Style" w:hAnsi="Bookman Old Style" w:cs="Bookman Old Style"/>
          <w:sz w:val="24"/>
          <w:lang w:eastAsia="id-ID"/>
        </w:rPr>
        <w:t xml:space="preserve"> non</w:t>
      </w:r>
      <w:r w:rsidRPr="00BC10B1">
        <w:rPr>
          <w:rFonts w:ascii="Bookman Old Style" w:eastAsia="Bookman Old Style" w:hAnsi="Bookman Old Style" w:cs="Bookman Old Style"/>
          <w:sz w:val="24"/>
          <w:lang w:val="id-ID" w:eastAsia="id-ID"/>
        </w:rPr>
        <w:t xml:space="preserve"> </w:t>
      </w:r>
      <w:r w:rsidRPr="00E97E07">
        <w:rPr>
          <w:rFonts w:ascii="Bookman Old Style" w:eastAsia="Bookman Old Style" w:hAnsi="Bookman Old Style" w:cs="Bookman Old Style"/>
          <w:color w:val="000000"/>
          <w:sz w:val="24"/>
          <w:lang w:val="id-ID" w:eastAsia="id-ID"/>
        </w:rPr>
        <w:t>formal terdiri atas kurikulum nasional, kurikulum lokal, dan kurikulum khusus.</w:t>
      </w:r>
    </w:p>
    <w:p w:rsidR="008A5D4E" w:rsidRPr="00E97E07" w:rsidRDefault="009055D1" w:rsidP="00097979">
      <w:pPr>
        <w:numPr>
          <w:ilvl w:val="0"/>
          <w:numId w:val="43"/>
        </w:numPr>
        <w:spacing w:after="273" w:line="248" w:lineRule="auto"/>
        <w:ind w:left="426" w:right="20" w:hanging="426"/>
        <w:jc w:val="both"/>
        <w:rPr>
          <w:rFonts w:ascii="Bookman Old Style" w:eastAsia="Bookman Old Style" w:hAnsi="Bookman Old Style" w:cs="Bookman Old Style"/>
          <w:color w:val="000000"/>
          <w:sz w:val="24"/>
          <w:lang w:val="id-ID" w:eastAsia="id-ID"/>
        </w:rPr>
      </w:pPr>
      <w:r>
        <w:rPr>
          <w:rFonts w:ascii="Bookman Old Style" w:eastAsia="Bookman Old Style" w:hAnsi="Bookman Old Style" w:cs="Bookman Old Style"/>
          <w:color w:val="000000"/>
          <w:sz w:val="24"/>
          <w:lang w:val="id-ID" w:eastAsia="id-ID"/>
        </w:rPr>
        <w:t xml:space="preserve">Pedoman pengembangan kurikulum pada satuan </w:t>
      </w:r>
      <w:r w:rsidR="008A5D4E" w:rsidRPr="00E97E07">
        <w:rPr>
          <w:rFonts w:ascii="Bookman Old Style" w:eastAsia="Bookman Old Style" w:hAnsi="Bookman Old Style" w:cs="Bookman Old Style"/>
          <w:color w:val="000000"/>
          <w:sz w:val="24"/>
          <w:lang w:val="id-ID" w:eastAsia="id-ID"/>
        </w:rPr>
        <w:t>pendidikan nonformal dan</w:t>
      </w:r>
      <w:r w:rsidR="008A5D4E" w:rsidRPr="00E97E07">
        <w:rPr>
          <w:rFonts w:ascii="Bookman Old Style" w:eastAsia="Bookman Old Style" w:hAnsi="Bookman Old Style" w:cs="Bookman Old Style"/>
          <w:color w:val="000000"/>
          <w:sz w:val="24"/>
          <w:lang w:eastAsia="id-ID"/>
        </w:rPr>
        <w:t>/</w:t>
      </w:r>
      <w:r w:rsidR="008A5D4E" w:rsidRPr="00E97E07">
        <w:rPr>
          <w:rFonts w:ascii="Bookman Old Style" w:eastAsia="Bookman Old Style" w:hAnsi="Bookman Old Style" w:cs="Bookman Old Style"/>
          <w:color w:val="000000"/>
          <w:sz w:val="24"/>
          <w:lang w:val="id-ID" w:eastAsia="id-ID"/>
        </w:rPr>
        <w:t>atau informal sebagaimana dimaksud pada ayat (1) diatur lebih lanjut dengan Peraturan Bupati.</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XI</w:t>
      </w:r>
    </w:p>
    <w:p w:rsidR="008A5D4E" w:rsidRPr="00E97E07" w:rsidRDefault="008A5D4E" w:rsidP="00170360">
      <w:pPr>
        <w:spacing w:after="0" w:line="250" w:lineRule="auto"/>
        <w:ind w:right="142"/>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BAHASA PENGANTAR</w:t>
      </w:r>
    </w:p>
    <w:p w:rsidR="008A5D4E" w:rsidRDefault="008A5D4E" w:rsidP="00170360">
      <w:pPr>
        <w:spacing w:after="0" w:line="250" w:lineRule="auto"/>
        <w:ind w:right="142"/>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68</w:t>
      </w:r>
    </w:p>
    <w:p w:rsidR="00170360" w:rsidRPr="00E97E07" w:rsidRDefault="00170360" w:rsidP="00170360">
      <w:pPr>
        <w:spacing w:after="0" w:line="250" w:lineRule="auto"/>
        <w:ind w:right="142"/>
        <w:jc w:val="center"/>
        <w:rPr>
          <w:rFonts w:ascii="Bookman Old Style" w:eastAsia="Bookman Old Style" w:hAnsi="Bookman Old Style" w:cs="Bookman Old Style"/>
          <w:color w:val="000000"/>
          <w:sz w:val="24"/>
          <w:lang w:eastAsia="id-ID"/>
        </w:rPr>
      </w:pPr>
    </w:p>
    <w:p w:rsidR="008A5D4E" w:rsidRPr="00E97E07" w:rsidRDefault="008A5D4E" w:rsidP="00097979">
      <w:pPr>
        <w:numPr>
          <w:ilvl w:val="0"/>
          <w:numId w:val="44"/>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Bahasa Indonesia menjadi bahasa pengantar resmi dalam penyelenggaraan pendidikan.</w:t>
      </w:r>
    </w:p>
    <w:p w:rsidR="008A5D4E" w:rsidRPr="00E97E07" w:rsidRDefault="008A5D4E" w:rsidP="00097979">
      <w:pPr>
        <w:numPr>
          <w:ilvl w:val="0"/>
          <w:numId w:val="44"/>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Bahasa Jawa menjadi bahasa pengantar resmi kedua disamping Bahasa Indonesia.</w:t>
      </w:r>
    </w:p>
    <w:p w:rsidR="008A5D4E" w:rsidRPr="00E97E07" w:rsidRDefault="008A5D4E" w:rsidP="00097979">
      <w:pPr>
        <w:numPr>
          <w:ilvl w:val="0"/>
          <w:numId w:val="44"/>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Bahasa Internasional dapat digunakan sebagai bahasa pengantar pada satuan pendidikan tertentu untuk mendukung kemampuan berbahasa internasional peserta didik. </w:t>
      </w:r>
    </w:p>
    <w:p w:rsidR="009055D1" w:rsidRDefault="009055D1" w:rsidP="008A5D4E">
      <w:pPr>
        <w:spacing w:after="13" w:line="249" w:lineRule="auto"/>
        <w:ind w:right="144"/>
        <w:jc w:val="center"/>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XII</w:t>
      </w:r>
    </w:p>
    <w:p w:rsidR="008A5D4E" w:rsidRPr="00E97E07" w:rsidRDefault="008A5D4E" w:rsidP="008A5D4E">
      <w:pPr>
        <w:spacing w:after="266"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DAN TENAGA KEPENDIDIKAN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Bagian Kesatu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Umum </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69</w:t>
      </w:r>
    </w:p>
    <w:p w:rsidR="008A5D4E" w:rsidRPr="00E97E07" w:rsidRDefault="008A5D4E" w:rsidP="00097979">
      <w:pPr>
        <w:numPr>
          <w:ilvl w:val="0"/>
          <w:numId w:val="4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merupakan tenaga profesional yang bertugas merencanakan dan melaksanakan proses pembelajaran, menilai hasil pembelajaran, melakukan bimbingan dan pelatihan serta melakukan penelitian dan pengabdian kepada masyarakat.</w:t>
      </w:r>
    </w:p>
    <w:p w:rsidR="008A5D4E" w:rsidRPr="00E97E07" w:rsidRDefault="008A5D4E" w:rsidP="00097979">
      <w:pPr>
        <w:numPr>
          <w:ilvl w:val="0"/>
          <w:numId w:val="4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Guru merupakan pendidik profesional pada jenjang pendidikan dasar, pendidikan menengah dan pendidikan anak usia dini pada jalur pendidikan formal yang diangkat sesuai dengan perundang-undangan.</w:t>
      </w:r>
    </w:p>
    <w:p w:rsidR="008A5D4E" w:rsidRPr="00E97E07" w:rsidRDefault="008A5D4E" w:rsidP="00097979">
      <w:pPr>
        <w:numPr>
          <w:ilvl w:val="0"/>
          <w:numId w:val="4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Guru memiliki kesesuaian bidang tugasnya atau latar belakang kualifikasinya dengan mata pelajaran yang diampunya.</w:t>
      </w:r>
    </w:p>
    <w:p w:rsidR="008A5D4E" w:rsidRPr="00E97E07" w:rsidRDefault="008A5D4E" w:rsidP="00097979">
      <w:pPr>
        <w:numPr>
          <w:ilvl w:val="0"/>
          <w:numId w:val="4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Dalam hal guru mengajar tidak sesuai dengan bidang tugasnya atau latar belakang kualifikasinya, guru wajib menyesuaikan dengan cara mengejar standar kompetensi sesuai bidang tugas yang diampunya. </w:t>
      </w:r>
    </w:p>
    <w:p w:rsidR="008A5D4E" w:rsidRPr="00E97E07" w:rsidRDefault="008A5D4E" w:rsidP="00097979">
      <w:pPr>
        <w:numPr>
          <w:ilvl w:val="0"/>
          <w:numId w:val="45"/>
        </w:numPr>
        <w:spacing w:after="273" w:line="248"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 xml:space="preserve">Tenaga </w:t>
      </w:r>
      <w:r w:rsidRPr="00E97E07">
        <w:rPr>
          <w:rFonts w:ascii="Bookman Old Style" w:eastAsia="Bookman Old Style" w:hAnsi="Bookman Old Style" w:cs="Bookman Old Style"/>
          <w:color w:val="000000"/>
          <w:sz w:val="24"/>
          <w:lang w:val="id-ID" w:eastAsia="id-ID"/>
        </w:rPr>
        <w:tab/>
        <w:t>kepen</w:t>
      </w:r>
      <w:r w:rsidR="009055D1">
        <w:rPr>
          <w:rFonts w:ascii="Bookman Old Style" w:eastAsia="Bookman Old Style" w:hAnsi="Bookman Old Style" w:cs="Bookman Old Style"/>
          <w:color w:val="000000"/>
          <w:sz w:val="24"/>
          <w:lang w:val="id-ID" w:eastAsia="id-ID"/>
        </w:rPr>
        <w:t xml:space="preserve">didikan bertugas melaksanakan </w:t>
      </w:r>
      <w:r w:rsidRPr="00E97E07">
        <w:rPr>
          <w:rFonts w:ascii="Bookman Old Style" w:eastAsia="Bookman Old Style" w:hAnsi="Bookman Old Style" w:cs="Bookman Old Style"/>
          <w:color w:val="000000"/>
          <w:sz w:val="24"/>
          <w:lang w:val="id-ID" w:eastAsia="id-ID"/>
        </w:rPr>
        <w:t>administrasi,</w:t>
      </w:r>
      <w:r w:rsidR="009055D1">
        <w:rPr>
          <w:rFonts w:ascii="Bookman Old Style" w:eastAsia="Bookman Old Style" w:hAnsi="Bookman Old Style" w:cs="Bookman Old Style"/>
          <w:color w:val="000000"/>
          <w:sz w:val="24"/>
          <w:lang w:val="id-ID" w:eastAsia="id-ID"/>
        </w:rPr>
        <w:t xml:space="preserve"> </w:t>
      </w:r>
      <w:r w:rsidRPr="00E97E07">
        <w:rPr>
          <w:rFonts w:ascii="Bookman Old Style" w:eastAsia="Bookman Old Style" w:hAnsi="Bookman Old Style" w:cs="Bookman Old Style"/>
          <w:color w:val="000000"/>
          <w:sz w:val="24"/>
          <w:lang w:val="id-ID" w:eastAsia="id-ID"/>
        </w:rPr>
        <w:t>pengelolaan, pengembangan, pengawasan, dan pelayanan teknis untuk menunjang proses pendidikan pada satuan pendidikan.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70</w:t>
      </w:r>
    </w:p>
    <w:p w:rsidR="008A5D4E" w:rsidRPr="00E97E07" w:rsidRDefault="008A5D4E" w:rsidP="00097979">
      <w:pPr>
        <w:numPr>
          <w:ilvl w:val="0"/>
          <w:numId w:val="4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dan tenaga kependidikan berhak memperoleh :</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penghasilan dan jaminan kesejahteraan sosial yang pantas dan memadai;</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penghargaan sesuai dengan tugas dan prestasi di tingkat kabupaten, provinsi, nasional dan internasional baik berupa materiil maupun immateriil ;</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pembinaan karier sesuai dengan tuntutan pengembangan kualitas; dan</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kesempatan untuk menggunakan sarana, prasarana, dan fasilitas pendidikan untuk menunjang kelancaran pelaksanaan tugas;</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dan pelatihan guna menunjang keprofesionalan tugasnya.</w:t>
      </w:r>
    </w:p>
    <w:p w:rsidR="008A5D4E" w:rsidRPr="00E97E07" w:rsidRDefault="008A5D4E" w:rsidP="00097979">
      <w:pPr>
        <w:numPr>
          <w:ilvl w:val="0"/>
          <w:numId w:val="4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 dan tenaga kependidikan berkewajiban : </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menciptakan suasana pendidikan yang bermakna, menyenangkan, kreatif, dinamis, dan dialogis;</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mempunyai komitmen secara profesional untuk meningkatkan mutu pendidikan;</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memberikan dan menjadi tauladan serta menjaga nama baik lembaga, profesi, dan kedudukan sesuai dengan kepercayaan yang diberikan kepadanya;</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menghasilkan karya di bidang ilmu pengetahuan, teknologi dan seni budaya yang bermanfaat;</w:t>
      </w:r>
    </w:p>
    <w:p w:rsidR="008A5D4E" w:rsidRPr="00E97E07" w:rsidRDefault="008A5D4E" w:rsidP="00097979">
      <w:pPr>
        <w:numPr>
          <w:ilvl w:val="1"/>
          <w:numId w:val="46"/>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mentaati ketentuan peraturan perundang-undangan yang berlaku.</w:t>
      </w:r>
    </w:p>
    <w:p w:rsidR="008A5D4E" w:rsidRPr="00E97E07" w:rsidRDefault="008A5D4E" w:rsidP="00170360">
      <w:pPr>
        <w:spacing w:after="0" w:line="250" w:lineRule="auto"/>
        <w:ind w:right="142" w:hanging="425"/>
        <w:jc w:val="center"/>
        <w:rPr>
          <w:rFonts w:ascii="Bookman Old Style" w:eastAsia="Bookman Old Style" w:hAnsi="Bookman Old Style" w:cs="Bookman Old Style"/>
          <w:color w:val="000000"/>
          <w:sz w:val="24"/>
          <w:lang w:val="id-ID" w:eastAsia="id-ID"/>
        </w:rPr>
      </w:pPr>
    </w:p>
    <w:p w:rsidR="008A5D4E" w:rsidRDefault="008A5D4E" w:rsidP="00170360">
      <w:pPr>
        <w:spacing w:after="0" w:line="250" w:lineRule="auto"/>
        <w:ind w:right="142" w:hanging="425"/>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71</w:t>
      </w:r>
    </w:p>
    <w:p w:rsidR="00170360" w:rsidRPr="00E97E07" w:rsidRDefault="00170360" w:rsidP="00170360">
      <w:pPr>
        <w:spacing w:after="0" w:line="250" w:lineRule="auto"/>
        <w:ind w:right="142" w:hanging="425"/>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47"/>
        </w:numPr>
        <w:spacing w:after="11" w:line="249" w:lineRule="auto"/>
        <w:ind w:left="426" w:right="21" w:hanging="45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Pengangkatan dan penempatan tenaga pendidik dan tenaga kependidikan pada satuan pendidikan yang diselenggarakan oleh Pemerintah Kabupaten dilakukan oleh Bupati sesuai dengan peraturan perundang-undangan yang berlaku  bagi  Pegawai Negeri Sipil.</w:t>
      </w:r>
    </w:p>
    <w:p w:rsidR="008A5D4E" w:rsidRPr="00E97E07" w:rsidRDefault="008A5D4E" w:rsidP="001B0710">
      <w:pPr>
        <w:numPr>
          <w:ilvl w:val="0"/>
          <w:numId w:val="47"/>
        </w:numPr>
        <w:spacing w:after="11" w:line="249" w:lineRule="auto"/>
        <w:ind w:left="426" w:right="21" w:hanging="45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Pengangkatan dan penempatan pendidik dan tenaga kependidikan pada satuan pendidikan yang diselenggarakan masyarakat dilakukan oleh penyelenggara satuan pendidikan yang bersangkutan, dengan memperhatikan persyaratan sebagaimana ditetapkan dalam ketentuan peraturan perundang-undangan.</w:t>
      </w:r>
    </w:p>
    <w:p w:rsidR="008A5D4E" w:rsidRPr="00E97E07" w:rsidRDefault="008A5D4E" w:rsidP="001B0710">
      <w:pPr>
        <w:numPr>
          <w:ilvl w:val="0"/>
          <w:numId w:val="47"/>
        </w:numPr>
        <w:spacing w:after="11" w:line="249" w:lineRule="auto"/>
        <w:ind w:left="426" w:right="21" w:hanging="45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Pemerintah daerah  memfasilitasi satuan pendidikan dengan pendidik dan tenaga kependidikan yang diperlukan untuk menjamin terselenggaranya pendidikan yang bermutu.</w:t>
      </w:r>
    </w:p>
    <w:p w:rsidR="008A5D4E" w:rsidRPr="00E97E07" w:rsidRDefault="009055D1" w:rsidP="001B0710">
      <w:pPr>
        <w:numPr>
          <w:ilvl w:val="0"/>
          <w:numId w:val="47"/>
        </w:numPr>
        <w:spacing w:after="4" w:line="248" w:lineRule="auto"/>
        <w:ind w:left="426" w:right="21" w:hanging="450"/>
        <w:jc w:val="both"/>
        <w:rPr>
          <w:rFonts w:ascii="Bookman Old Style" w:eastAsia="Bookman Old Style" w:hAnsi="Bookman Old Style" w:cs="Bookman Old Style"/>
          <w:color w:val="000000"/>
          <w:sz w:val="24"/>
          <w:lang w:val="id-ID" w:eastAsia="id-ID"/>
        </w:rPr>
      </w:pPr>
      <w:r>
        <w:rPr>
          <w:rFonts w:ascii="Bookman Old Style" w:eastAsia="Bookman Old Style" w:hAnsi="Bookman Old Style" w:cs="Bookman Old Style"/>
          <w:color w:val="000000"/>
          <w:sz w:val="24"/>
          <w:lang w:val="id-ID" w:eastAsia="id-ID"/>
        </w:rPr>
        <w:t xml:space="preserve">Penyelenggara pendidikan </w:t>
      </w:r>
      <w:r>
        <w:rPr>
          <w:rFonts w:ascii="Bookman Old Style" w:eastAsia="Bookman Old Style" w:hAnsi="Bookman Old Style" w:cs="Bookman Old Style"/>
          <w:color w:val="000000"/>
          <w:sz w:val="24"/>
          <w:lang w:val="id-ID" w:eastAsia="id-ID"/>
        </w:rPr>
        <w:tab/>
        <w:t xml:space="preserve">wajib </w:t>
      </w:r>
      <w:r>
        <w:rPr>
          <w:rFonts w:ascii="Bookman Old Style" w:eastAsia="Bookman Old Style" w:hAnsi="Bookman Old Style" w:cs="Bookman Old Style"/>
          <w:color w:val="000000"/>
          <w:sz w:val="24"/>
          <w:lang w:val="id-ID" w:eastAsia="id-ID"/>
        </w:rPr>
        <w:tab/>
        <w:t xml:space="preserve">membina </w:t>
      </w:r>
      <w:r w:rsidR="008A5D4E" w:rsidRPr="00E97E07">
        <w:rPr>
          <w:rFonts w:ascii="Bookman Old Style" w:eastAsia="Bookman Old Style" w:hAnsi="Bookman Old Style" w:cs="Bookman Old Style"/>
          <w:color w:val="000000"/>
          <w:sz w:val="24"/>
          <w:lang w:val="id-ID" w:eastAsia="id-ID"/>
        </w:rPr>
        <w:t>dan mengembangkan pendidik dan tenaga kependidikan pada satuan pendidikan yang diselenggarakannya.</w:t>
      </w:r>
    </w:p>
    <w:p w:rsidR="008A5D4E" w:rsidRPr="00E97E07" w:rsidRDefault="008A5D4E" w:rsidP="001B0710">
      <w:pPr>
        <w:numPr>
          <w:ilvl w:val="0"/>
          <w:numId w:val="47"/>
        </w:numPr>
        <w:spacing w:after="11" w:line="249" w:lineRule="auto"/>
        <w:ind w:left="426" w:right="21" w:hanging="45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Pemerintah daerah  membantu melakukan pembinaan dan pengembangkan pendidik dan tenaga kependidikan pada satuan pendidikan yang diselenggarakan oleh masyarakat.</w:t>
      </w:r>
    </w:p>
    <w:p w:rsidR="008A5D4E" w:rsidRPr="00E97E07" w:rsidRDefault="008A5D4E" w:rsidP="001B0710">
      <w:pPr>
        <w:numPr>
          <w:ilvl w:val="0"/>
          <w:numId w:val="47"/>
        </w:numPr>
        <w:spacing w:after="11" w:line="249" w:lineRule="auto"/>
        <w:ind w:left="426" w:right="21" w:hanging="45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Pemerintah daerah mengupayakan tersedianya pendidik dan tenaga kependidikan pada Satuan Pendidikan Anak Usia Dini</w:t>
      </w:r>
      <w:r w:rsidRPr="00E97E07">
        <w:rPr>
          <w:rFonts w:ascii="Bookman Old Style" w:eastAsia="Bookman Old Style" w:hAnsi="Bookman Old Style" w:cs="Bookman Old Style"/>
          <w:color w:val="000000"/>
          <w:sz w:val="24"/>
          <w:lang w:eastAsia="id-ID"/>
        </w:rPr>
        <w:t xml:space="preserve"> dan</w:t>
      </w:r>
      <w:r w:rsidRPr="00E97E07">
        <w:rPr>
          <w:rFonts w:ascii="Bookman Old Style" w:eastAsia="Bookman Old Style" w:hAnsi="Bookman Old Style" w:cs="Bookman Old Style"/>
          <w:color w:val="000000"/>
          <w:sz w:val="24"/>
          <w:lang w:val="id-ID" w:eastAsia="id-ID"/>
        </w:rPr>
        <w:t xml:space="preserve"> Pendidikan Dasar</w:t>
      </w:r>
      <w:r w:rsidRPr="00E97E07">
        <w:rPr>
          <w:rFonts w:ascii="Bookman Old Style" w:eastAsia="Bookman Old Style" w:hAnsi="Bookman Old Style" w:cs="Bookman Old Style"/>
          <w:color w:val="000000"/>
          <w:sz w:val="24"/>
          <w:lang w:eastAsia="id-ID"/>
        </w:rPr>
        <w:t>.</w:t>
      </w:r>
    </w:p>
    <w:p w:rsidR="008A5D4E" w:rsidRPr="00E97E07" w:rsidRDefault="008A5D4E" w:rsidP="001B0710">
      <w:pPr>
        <w:numPr>
          <w:ilvl w:val="0"/>
          <w:numId w:val="47"/>
        </w:numPr>
        <w:spacing w:after="272" w:line="249" w:lineRule="auto"/>
        <w:ind w:left="426" w:right="21" w:hanging="45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Ketentuan mengenai pendidik dan tenaga kependidikan sebagaimana dimaksud pada ayat  (1), ayat (2), ayat (3), ayat (4), ayat (5)  dan ayat (6) diatur lebih lanjut dengan Peraturan Bupati.</w:t>
      </w:r>
    </w:p>
    <w:p w:rsidR="00B410D4" w:rsidRDefault="00B410D4" w:rsidP="008A5D4E">
      <w:pPr>
        <w:spacing w:after="13" w:line="249" w:lineRule="auto"/>
        <w:ind w:right="144"/>
        <w:jc w:val="center"/>
        <w:rPr>
          <w:rFonts w:ascii="Bookman Old Style" w:eastAsia="Bookman Old Style" w:hAnsi="Bookman Old Style" w:cs="Bookman Old Style"/>
          <w:color w:val="000000"/>
          <w:sz w:val="24"/>
          <w:lang w:eastAsia="id-ID"/>
        </w:rPr>
      </w:pPr>
    </w:p>
    <w:p w:rsidR="00B410D4" w:rsidRDefault="00B410D4" w:rsidP="008A5D4E">
      <w:pPr>
        <w:spacing w:after="13" w:line="249" w:lineRule="auto"/>
        <w:ind w:right="144"/>
        <w:jc w:val="center"/>
        <w:rPr>
          <w:rFonts w:ascii="Bookman Old Style" w:eastAsia="Bookman Old Style" w:hAnsi="Bookman Old Style" w:cs="Bookman Old Style"/>
          <w:color w:val="000000"/>
          <w:sz w:val="24"/>
          <w:lang w:eastAsia="id-ID"/>
        </w:rPr>
      </w:pPr>
    </w:p>
    <w:p w:rsidR="00B410D4" w:rsidRDefault="00B410D4" w:rsidP="008A5D4E">
      <w:pPr>
        <w:spacing w:after="13" w:line="249" w:lineRule="auto"/>
        <w:ind w:right="144"/>
        <w:jc w:val="center"/>
        <w:rPr>
          <w:rFonts w:ascii="Bookman Old Style" w:eastAsia="Bookman Old Style" w:hAnsi="Bookman Old Style" w:cs="Bookman Old Style"/>
          <w:color w:val="000000"/>
          <w:sz w:val="24"/>
          <w:lang w:eastAsia="id-ID"/>
        </w:rPr>
      </w:pPr>
    </w:p>
    <w:p w:rsidR="00B410D4" w:rsidRDefault="00B410D4" w:rsidP="008A5D4E">
      <w:pPr>
        <w:spacing w:after="13"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Bagian Kedua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1</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Syarat Pendidik</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72</w:t>
      </w:r>
    </w:p>
    <w:p w:rsidR="008A5D4E" w:rsidRPr="00E97E07" w:rsidRDefault="008A5D4E" w:rsidP="00097979">
      <w:pPr>
        <w:numPr>
          <w:ilvl w:val="0"/>
          <w:numId w:val="48"/>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harus memiliki kualifikasi akademik dan kompetensi sebagai agen pembelajaran, sehat jasmani dan rohani, serta memiliki kemampuan untuk mewujudkan tujuan pendidikan baik di daerah maupun  nasional.</w:t>
      </w:r>
    </w:p>
    <w:p w:rsidR="008A5D4E" w:rsidRPr="00E97E07" w:rsidRDefault="008A5D4E" w:rsidP="00097979">
      <w:pPr>
        <w:numPr>
          <w:ilvl w:val="0"/>
          <w:numId w:val="48"/>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Kualifikasi akademik sebagaimana dimaksud pada ayat (1) adalah tingkat pendidikan minimal yang harus dipenuhi oleh seorang pendidik yang dibuktikan dengan ijazah dan/atau sertifikat keahlian yang relevan sesuai ketentuan perundang-undangan yang berlaku.</w:t>
      </w:r>
    </w:p>
    <w:p w:rsidR="008A5D4E" w:rsidRPr="00E97E07" w:rsidRDefault="008A5D4E" w:rsidP="001B0710">
      <w:pPr>
        <w:numPr>
          <w:ilvl w:val="0"/>
          <w:numId w:val="48"/>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Kompetensi sebagai agen pembelajaran pada jenjang pendidikan anak usia dini, pendidikan dasar dan menengah meliputi:</w:t>
      </w:r>
    </w:p>
    <w:p w:rsidR="008A5D4E" w:rsidRPr="00E97E07" w:rsidRDefault="008A5D4E" w:rsidP="001B0710">
      <w:pPr>
        <w:numPr>
          <w:ilvl w:val="1"/>
          <w:numId w:val="48"/>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Kompetensi pedagogik;</w:t>
      </w:r>
    </w:p>
    <w:p w:rsidR="008A5D4E" w:rsidRPr="00E97E07" w:rsidRDefault="008A5D4E" w:rsidP="001B0710">
      <w:pPr>
        <w:numPr>
          <w:ilvl w:val="1"/>
          <w:numId w:val="48"/>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Kompetensi kepribadian;</w:t>
      </w:r>
    </w:p>
    <w:p w:rsidR="008A5D4E" w:rsidRPr="00E97E07" w:rsidRDefault="008A5D4E" w:rsidP="001B0710">
      <w:pPr>
        <w:numPr>
          <w:ilvl w:val="1"/>
          <w:numId w:val="48"/>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Kompetensi profesional; dan</w:t>
      </w:r>
    </w:p>
    <w:p w:rsidR="008A5D4E" w:rsidRPr="00E97E07" w:rsidRDefault="008A5D4E" w:rsidP="001B0710">
      <w:pPr>
        <w:numPr>
          <w:ilvl w:val="1"/>
          <w:numId w:val="48"/>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Kompetensi sosial.</w:t>
      </w:r>
    </w:p>
    <w:p w:rsidR="008A5D4E" w:rsidRPr="00E97E07" w:rsidRDefault="008A5D4E" w:rsidP="001B0710">
      <w:pPr>
        <w:numPr>
          <w:ilvl w:val="0"/>
          <w:numId w:val="48"/>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Seseorang yang tidak memiliki ijazah dan/atau sertifikat keahlian sebagaimana dimaksud pada ayat (2) tetapi memiliki keahlian khusus yang diakui dan diperlukan dapat diangkat menjadi pendidik setelah melewati uji kelayakan dan kesetaraan.</w:t>
      </w:r>
    </w:p>
    <w:p w:rsidR="008A5D4E" w:rsidRPr="00E97E07" w:rsidRDefault="008A5D4E" w:rsidP="001B0710">
      <w:pPr>
        <w:numPr>
          <w:ilvl w:val="0"/>
          <w:numId w:val="48"/>
        </w:numPr>
        <w:spacing w:after="272"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Kualifikasi akademik dan kompetensi sebagai agen pembelajaran sebagaimana dimaksud pada ayat (1) ayat (2),ayat (3) dan ayat (4) dikembangkan berdasarkan Standar Nasional Pendidikan.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73</w:t>
      </w:r>
    </w:p>
    <w:p w:rsidR="008A5D4E" w:rsidRPr="00F8736B" w:rsidRDefault="008A5D4E" w:rsidP="001B0710">
      <w:pPr>
        <w:numPr>
          <w:ilvl w:val="0"/>
          <w:numId w:val="49"/>
        </w:numPr>
        <w:spacing w:after="11" w:line="249" w:lineRule="auto"/>
        <w:ind w:left="426" w:right="21" w:hanging="360"/>
        <w:jc w:val="both"/>
        <w:rPr>
          <w:rFonts w:ascii="Bookman Old Style" w:eastAsia="Bookman Old Style" w:hAnsi="Bookman Old Style" w:cs="Bookman Old Style"/>
          <w:sz w:val="24"/>
          <w:lang w:val="id-ID" w:eastAsia="id-ID"/>
        </w:rPr>
      </w:pPr>
      <w:r w:rsidRPr="00F8736B">
        <w:rPr>
          <w:rFonts w:ascii="Bookman Old Style" w:eastAsia="Bookman Old Style" w:hAnsi="Bookman Old Style" w:cs="Bookman Old Style"/>
          <w:sz w:val="24"/>
          <w:lang w:val="id-ID" w:eastAsia="id-ID"/>
        </w:rPr>
        <w:t>Pendidik pada satuan pendidikan anak usia dini memiliki:</w:t>
      </w:r>
    </w:p>
    <w:p w:rsidR="008A5D4E" w:rsidRPr="00F8736B" w:rsidRDefault="008A5D4E" w:rsidP="001B0710">
      <w:pPr>
        <w:numPr>
          <w:ilvl w:val="1"/>
          <w:numId w:val="49"/>
        </w:numPr>
        <w:spacing w:after="11" w:line="249" w:lineRule="auto"/>
        <w:ind w:left="851" w:right="21" w:hanging="360"/>
        <w:jc w:val="both"/>
        <w:rPr>
          <w:rFonts w:ascii="Bookman Old Style" w:eastAsia="Bookman Old Style" w:hAnsi="Bookman Old Style" w:cs="Bookman Old Style"/>
          <w:sz w:val="24"/>
          <w:lang w:val="id-ID" w:eastAsia="id-ID"/>
        </w:rPr>
      </w:pPr>
      <w:r w:rsidRPr="00F8736B">
        <w:rPr>
          <w:rFonts w:ascii="Bookman Old Style" w:eastAsia="Bookman Old Style" w:hAnsi="Bookman Old Style" w:cs="Bookman Old Style"/>
          <w:sz w:val="24"/>
          <w:lang w:val="id-ID" w:eastAsia="id-ID"/>
        </w:rPr>
        <w:t>kualifikasi akademik pendidikan minimum diploma empat (D-IV) atau sarjana (S1);</w:t>
      </w:r>
    </w:p>
    <w:p w:rsidR="008A5D4E" w:rsidRPr="00F8736B" w:rsidRDefault="008A5D4E" w:rsidP="001B0710">
      <w:pPr>
        <w:numPr>
          <w:ilvl w:val="1"/>
          <w:numId w:val="49"/>
        </w:numPr>
        <w:spacing w:after="11" w:line="249" w:lineRule="auto"/>
        <w:ind w:left="851" w:right="21" w:hanging="360"/>
        <w:jc w:val="both"/>
        <w:rPr>
          <w:rFonts w:ascii="Bookman Old Style" w:eastAsia="Bookman Old Style" w:hAnsi="Bookman Old Style" w:cs="Bookman Old Style"/>
          <w:sz w:val="24"/>
          <w:lang w:val="id-ID" w:eastAsia="id-ID"/>
        </w:rPr>
      </w:pPr>
      <w:r w:rsidRPr="00F8736B">
        <w:rPr>
          <w:rFonts w:ascii="Bookman Old Style" w:eastAsia="Bookman Old Style" w:hAnsi="Bookman Old Style" w:cs="Bookman Old Style"/>
          <w:sz w:val="24"/>
          <w:lang w:val="id-ID" w:eastAsia="id-ID"/>
        </w:rPr>
        <w:t>latar belakang pendidikan tinggi di bidang pendidikan anak usia dini, kependidikan lain</w:t>
      </w:r>
      <w:r w:rsidRPr="00F8736B">
        <w:rPr>
          <w:rFonts w:ascii="Bookman Old Style" w:eastAsia="Bookman Old Style" w:hAnsi="Bookman Old Style" w:cs="Bookman Old Style"/>
          <w:sz w:val="24"/>
          <w:lang w:eastAsia="id-ID"/>
        </w:rPr>
        <w:t xml:space="preserve"> sesuai peraturan perundangan yang berlaku</w:t>
      </w:r>
      <w:r w:rsidRPr="00F8736B">
        <w:rPr>
          <w:rFonts w:ascii="Bookman Old Style" w:eastAsia="Bookman Old Style" w:hAnsi="Bookman Old Style" w:cs="Bookman Old Style"/>
          <w:sz w:val="24"/>
          <w:lang w:val="id-ID" w:eastAsia="id-ID"/>
        </w:rPr>
        <w:t xml:space="preserve"> atau psikologi; dan</w:t>
      </w:r>
    </w:p>
    <w:p w:rsidR="008A5D4E" w:rsidRPr="00F8736B" w:rsidRDefault="008A5D4E" w:rsidP="001B0710">
      <w:pPr>
        <w:numPr>
          <w:ilvl w:val="1"/>
          <w:numId w:val="49"/>
        </w:numPr>
        <w:spacing w:after="11" w:line="249" w:lineRule="auto"/>
        <w:ind w:left="851" w:right="21" w:hanging="360"/>
        <w:jc w:val="both"/>
        <w:rPr>
          <w:rFonts w:ascii="Bookman Old Style" w:eastAsia="Bookman Old Style" w:hAnsi="Bookman Old Style" w:cs="Bookman Old Style"/>
          <w:sz w:val="24"/>
          <w:lang w:val="id-ID" w:eastAsia="id-ID"/>
        </w:rPr>
      </w:pPr>
      <w:r w:rsidRPr="00F8736B">
        <w:rPr>
          <w:rFonts w:ascii="Bookman Old Style" w:eastAsia="Bookman Old Style" w:hAnsi="Bookman Old Style" w:cs="Bookman Old Style"/>
          <w:sz w:val="24"/>
          <w:lang w:val="id-ID" w:eastAsia="id-ID"/>
        </w:rPr>
        <w:t>sertifikat profesi guru untuk Pendidikan Anak Usia Dini (PAUD).</w:t>
      </w:r>
    </w:p>
    <w:p w:rsidR="008A5D4E" w:rsidRPr="00E97E07" w:rsidRDefault="008A5D4E" w:rsidP="001B0710">
      <w:pPr>
        <w:numPr>
          <w:ilvl w:val="0"/>
          <w:numId w:val="49"/>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pada SD/MI, atau bentuk lain yang sederajat memiliki:</w:t>
      </w:r>
    </w:p>
    <w:p w:rsidR="008A5D4E" w:rsidRPr="00E97E07" w:rsidRDefault="008A5D4E" w:rsidP="001B0710">
      <w:pPr>
        <w:numPr>
          <w:ilvl w:val="1"/>
          <w:numId w:val="49"/>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kualifikasi akademik pendidikan minimum diploma empat (D-IV) atau sarjana (S1)</w:t>
      </w:r>
    </w:p>
    <w:p w:rsidR="008A5D4E" w:rsidRPr="00F8736B" w:rsidRDefault="008A5D4E" w:rsidP="001B0710">
      <w:pPr>
        <w:numPr>
          <w:ilvl w:val="1"/>
          <w:numId w:val="49"/>
        </w:numPr>
        <w:spacing w:after="11" w:line="249" w:lineRule="auto"/>
        <w:ind w:left="851" w:right="21" w:hanging="360"/>
        <w:jc w:val="both"/>
        <w:rPr>
          <w:rFonts w:ascii="Bookman Old Style" w:eastAsia="Bookman Old Style" w:hAnsi="Bookman Old Style" w:cs="Bookman Old Style"/>
          <w:sz w:val="24"/>
          <w:lang w:val="id-ID" w:eastAsia="id-ID"/>
        </w:rPr>
      </w:pPr>
      <w:r w:rsidRPr="00F8736B">
        <w:rPr>
          <w:rFonts w:ascii="Bookman Old Style" w:eastAsia="Bookman Old Style" w:hAnsi="Bookman Old Style" w:cs="Bookman Old Style"/>
          <w:sz w:val="24"/>
          <w:lang w:val="id-ID" w:eastAsia="id-ID"/>
        </w:rPr>
        <w:t>latar belakang pendidikan tinggi di bidang pendidikan SD/MI, kependidikan lain</w:t>
      </w:r>
      <w:r w:rsidRPr="00F8736B">
        <w:rPr>
          <w:rFonts w:ascii="Bookman Old Style" w:eastAsia="Bookman Old Style" w:hAnsi="Bookman Old Style" w:cs="Bookman Old Style"/>
          <w:sz w:val="24"/>
          <w:lang w:eastAsia="id-ID"/>
        </w:rPr>
        <w:t xml:space="preserve"> sesuai peraturan perundangan yang berlaku</w:t>
      </w:r>
      <w:r w:rsidRPr="00F8736B">
        <w:rPr>
          <w:rFonts w:ascii="Bookman Old Style" w:eastAsia="Bookman Old Style" w:hAnsi="Bookman Old Style" w:cs="Bookman Old Style"/>
          <w:sz w:val="24"/>
          <w:lang w:val="id-ID" w:eastAsia="id-ID"/>
        </w:rPr>
        <w:t xml:space="preserve"> atau psikologi; dan</w:t>
      </w:r>
    </w:p>
    <w:p w:rsidR="008A5D4E" w:rsidRPr="00E97E07" w:rsidRDefault="008A5D4E" w:rsidP="001B0710">
      <w:pPr>
        <w:numPr>
          <w:ilvl w:val="1"/>
          <w:numId w:val="49"/>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sertifikat profesi guru untuk SD/MI.</w:t>
      </w:r>
    </w:p>
    <w:p w:rsidR="008A5D4E" w:rsidRPr="00E97E07" w:rsidRDefault="008A5D4E" w:rsidP="001B0710">
      <w:pPr>
        <w:numPr>
          <w:ilvl w:val="0"/>
          <w:numId w:val="49"/>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pada SMP/MTs atau bentuk lain yang sederajat memiliki:</w:t>
      </w:r>
    </w:p>
    <w:p w:rsidR="008A5D4E" w:rsidRPr="00E97E07" w:rsidRDefault="008A5D4E" w:rsidP="001B0710">
      <w:pPr>
        <w:numPr>
          <w:ilvl w:val="1"/>
          <w:numId w:val="49"/>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kualifikasi akademik pendidikan minimum diploma empat (D-IV) atau sarjana (S1)</w:t>
      </w:r>
    </w:p>
    <w:p w:rsidR="008A5D4E" w:rsidRPr="00E97E07" w:rsidRDefault="008A5D4E" w:rsidP="001B0710">
      <w:pPr>
        <w:numPr>
          <w:ilvl w:val="1"/>
          <w:numId w:val="49"/>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latar belakang pendidikan tinggi dengan program pendidikan yang sesuai dengan mata pelajaran yang diajarkan; dan</w:t>
      </w:r>
    </w:p>
    <w:p w:rsidR="008A5D4E" w:rsidRPr="009055D1" w:rsidRDefault="008A5D4E" w:rsidP="009055D1">
      <w:pPr>
        <w:numPr>
          <w:ilvl w:val="1"/>
          <w:numId w:val="49"/>
        </w:numPr>
        <w:spacing w:after="11" w:line="249" w:lineRule="auto"/>
        <w:ind w:left="851"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sertifikat profesi guru untuk SMP/MTs.</w:t>
      </w:r>
    </w:p>
    <w:p w:rsidR="00B410D4" w:rsidRDefault="00B410D4" w:rsidP="00170360">
      <w:pPr>
        <w:spacing w:after="0" w:line="250" w:lineRule="auto"/>
        <w:ind w:right="142"/>
        <w:jc w:val="center"/>
        <w:rPr>
          <w:rFonts w:ascii="Bookman Old Style" w:eastAsia="Bookman Old Style" w:hAnsi="Bookman Old Style" w:cs="Bookman Old Style"/>
          <w:color w:val="000000"/>
          <w:sz w:val="24"/>
          <w:lang w:eastAsia="id-ID"/>
        </w:rPr>
      </w:pPr>
    </w:p>
    <w:p w:rsidR="008A5D4E" w:rsidRDefault="008A5D4E" w:rsidP="00170360">
      <w:pPr>
        <w:spacing w:after="0" w:line="250" w:lineRule="auto"/>
        <w:ind w:right="142"/>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74</w:t>
      </w:r>
    </w:p>
    <w:p w:rsidR="00170360" w:rsidRPr="00E97E07" w:rsidRDefault="00170360" w:rsidP="00170360">
      <w:pPr>
        <w:spacing w:after="0" w:line="250" w:lineRule="auto"/>
        <w:ind w:right="142"/>
        <w:jc w:val="center"/>
        <w:rPr>
          <w:rFonts w:ascii="Bookman Old Style" w:eastAsia="Bookman Old Style" w:hAnsi="Bookman Old Style" w:cs="Bookman Old Style"/>
          <w:color w:val="000000"/>
          <w:sz w:val="24"/>
          <w:lang w:eastAsia="id-ID"/>
        </w:rPr>
      </w:pPr>
    </w:p>
    <w:p w:rsidR="008A5D4E" w:rsidRPr="00E97E07" w:rsidRDefault="008A5D4E" w:rsidP="00097979">
      <w:pPr>
        <w:numPr>
          <w:ilvl w:val="0"/>
          <w:numId w:val="5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pada TK/RA sekurang-kurangnya terdiri atas guru kelas yang penugasannya ditetapkan oleh masing-masing satuan pendidikan sesuai dengan keperluan.</w:t>
      </w:r>
    </w:p>
    <w:p w:rsidR="008A5D4E" w:rsidRPr="00E97E07" w:rsidRDefault="008A5D4E" w:rsidP="00097979">
      <w:pPr>
        <w:numPr>
          <w:ilvl w:val="0"/>
          <w:numId w:val="5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Pendidik pada SD/MI sekurang-kurangnya terdiri atas guru kelas dan guru mata pelajaran yang penugasannya ditetapkan oleh masing-masing satuan pendidikan sesuai dengan keperluan.</w:t>
      </w:r>
    </w:p>
    <w:p w:rsidR="008A5D4E" w:rsidRPr="00E97E07" w:rsidRDefault="008A5D4E" w:rsidP="00097979">
      <w:pPr>
        <w:numPr>
          <w:ilvl w:val="0"/>
          <w:numId w:val="5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Guru mata pelajaran sebagaimana dimaksud pada ayat (2) sekurang-kurangnya mencakup guru kelompok mata pelajaran agama dan akhlak mulia serta guru kelompok mata pelajaran pendidikan jasmani, olahraga, dan kesehatan.</w:t>
      </w:r>
    </w:p>
    <w:p w:rsidR="008A5D4E" w:rsidRPr="00E97E07" w:rsidRDefault="008A5D4E" w:rsidP="00097979">
      <w:pPr>
        <w:numPr>
          <w:ilvl w:val="0"/>
          <w:numId w:val="50"/>
        </w:numPr>
        <w:spacing w:after="11"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Pendidik pada SMP/MTs atau bentuk lain yang sederajat terdiri atas guru mata pelajaran yang penugasannya ditetapkan oleh masingmasing satuan pendidikan sesuai dengan keperluan.</w:t>
      </w:r>
    </w:p>
    <w:p w:rsidR="008A5D4E" w:rsidRPr="00E97E07" w:rsidRDefault="008A5D4E" w:rsidP="00097979">
      <w:pPr>
        <w:numPr>
          <w:ilvl w:val="0"/>
          <w:numId w:val="50"/>
        </w:numPr>
        <w:spacing w:after="11"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sz w:val="24"/>
          <w:lang w:val="id-ID" w:eastAsia="id-ID"/>
        </w:rPr>
        <w:t>Pendidik pada satuan pendidikan Paket A, Paket B dan Paket C terdiri atas tutor penanggungjawab kelas, tutor penanggungjawab mata pelajaran, dan nara sumber teknis yang penugasannya ditetapkan oleh masing-masing satuan pendidikan sesuai dengan keperluan.</w:t>
      </w:r>
    </w:p>
    <w:p w:rsidR="008A5D4E" w:rsidRPr="00E97E07" w:rsidRDefault="008A5D4E" w:rsidP="00097979">
      <w:pPr>
        <w:numPr>
          <w:ilvl w:val="0"/>
          <w:numId w:val="50"/>
        </w:numPr>
        <w:spacing w:after="272"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pada lembaga kursus dan pelatihan keterampilan terdiri atas pengajar, pembimbing, pelatih atau instruktur, dan penguji.</w:t>
      </w:r>
    </w:p>
    <w:p w:rsidR="008A5D4E" w:rsidRPr="00E97E07" w:rsidRDefault="008A5D4E" w:rsidP="008A5D4E">
      <w:pPr>
        <w:spacing w:after="266"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75</w:t>
      </w:r>
    </w:p>
    <w:p w:rsidR="008A5D4E" w:rsidRPr="00E97E07" w:rsidRDefault="008A5D4E" w:rsidP="008A5D4E">
      <w:pPr>
        <w:spacing w:after="272"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 kelompok mata pelajaran agama dan akhlak mulia memiliki kualifikasi minimum dan sertifikasi sesuai dengan jenjang kewenangan mengajar. </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76</w:t>
      </w:r>
    </w:p>
    <w:p w:rsidR="008A5D4E" w:rsidRPr="00E97E07" w:rsidRDefault="008A5D4E" w:rsidP="008A5D4E">
      <w:pPr>
        <w:spacing w:after="273"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Rasio pendidik terhadap peserta didik ditetapkan berdasarkan Standar Nasional pendidikan.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Paragraf 2</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Persyaratan Tenaga Kependidikan</w:t>
      </w:r>
    </w:p>
    <w:p w:rsidR="008A5D4E" w:rsidRPr="00E97E07" w:rsidRDefault="008A5D4E" w:rsidP="008A5D4E">
      <w:pPr>
        <w:spacing w:after="29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77</w:t>
      </w:r>
    </w:p>
    <w:p w:rsidR="008A5D4E" w:rsidRPr="00E97E07" w:rsidRDefault="008A5D4E" w:rsidP="001B0710">
      <w:pPr>
        <w:numPr>
          <w:ilvl w:val="0"/>
          <w:numId w:val="51"/>
        </w:numPr>
        <w:spacing w:after="11"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Tenaga kependidikan pada:</w:t>
      </w:r>
    </w:p>
    <w:p w:rsidR="008A5D4E" w:rsidRPr="00E97E07" w:rsidRDefault="008A5D4E" w:rsidP="001B0710">
      <w:pPr>
        <w:numPr>
          <w:ilvl w:val="1"/>
          <w:numId w:val="51"/>
        </w:numPr>
        <w:spacing w:after="11" w:line="249" w:lineRule="auto"/>
        <w:ind w:left="709"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TK/RA/BA atau bentuk lain yang sederajat sekurang-kurangnya terdiri atas kepala TK/RA/BA dan tenaga kebersihan TK/RA/BA.</w:t>
      </w:r>
    </w:p>
    <w:p w:rsidR="008A5D4E" w:rsidRPr="00E97E07" w:rsidRDefault="008A5D4E" w:rsidP="001B0710">
      <w:pPr>
        <w:numPr>
          <w:ilvl w:val="1"/>
          <w:numId w:val="51"/>
        </w:numPr>
        <w:spacing w:after="11" w:line="249" w:lineRule="auto"/>
        <w:ind w:left="709"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SD/MI atau bentuk lain yang sederajat sekurangkurangnya terdiri atas kepala sekolah/madrasah, tenaga administrasi, tenaga perpustakaan, dan tenaga kebersihan sekolah/madrasah.</w:t>
      </w:r>
    </w:p>
    <w:p w:rsidR="008A5D4E" w:rsidRPr="00E97E07" w:rsidRDefault="008A5D4E" w:rsidP="001B0710">
      <w:pPr>
        <w:numPr>
          <w:ilvl w:val="1"/>
          <w:numId w:val="51"/>
        </w:numPr>
        <w:spacing w:after="11" w:line="249" w:lineRule="auto"/>
        <w:ind w:left="709"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SMP/MTs atau bentuk lain yang sederajat sekurang-kurangnya terdiri atas kepala sekolah/madrasah, tenaga administrasi, tenaga perpustakaan, tenaga laboratorium, dan tenaga kebersihan sekolah/madrasah.</w:t>
      </w:r>
    </w:p>
    <w:p w:rsidR="008A5D4E" w:rsidRPr="00E97E07" w:rsidRDefault="008A5D4E" w:rsidP="001B0710">
      <w:pPr>
        <w:numPr>
          <w:ilvl w:val="1"/>
          <w:numId w:val="51"/>
        </w:numPr>
        <w:spacing w:after="11" w:line="249" w:lineRule="auto"/>
        <w:ind w:left="709" w:right="21" w:hanging="360"/>
        <w:jc w:val="both"/>
        <w:rPr>
          <w:rFonts w:ascii="Bookman Old Style" w:eastAsia="Bookman Old Style" w:hAnsi="Bookman Old Style" w:cs="Bookman Old Style"/>
          <w:color w:val="FF0000"/>
          <w:sz w:val="24"/>
          <w:lang w:val="id-ID" w:eastAsia="id-ID"/>
        </w:rPr>
      </w:pPr>
      <w:r w:rsidRPr="00E97E07">
        <w:rPr>
          <w:rFonts w:ascii="Bookman Old Style" w:eastAsia="Bookman Old Style" w:hAnsi="Bookman Old Style" w:cs="Bookman Old Style"/>
          <w:sz w:val="24"/>
          <w:lang w:val="id-ID" w:eastAsia="id-ID"/>
        </w:rPr>
        <w:t>Paket A, Paket B dan Paket C sekurang-kurangnya terdiri atas pengelola kelompok belajar, tenaga administrasi, dan tenaga perpustakaan.</w:t>
      </w:r>
    </w:p>
    <w:p w:rsidR="008A5D4E" w:rsidRPr="00E97E07" w:rsidRDefault="008A5D4E" w:rsidP="001B0710">
      <w:pPr>
        <w:numPr>
          <w:ilvl w:val="0"/>
          <w:numId w:val="51"/>
        </w:numPr>
        <w:spacing w:after="272" w:line="249" w:lineRule="auto"/>
        <w:ind w:left="426" w:right="21" w:hanging="360"/>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Standar untuk setiap jenis tenaga kependidikan sebagaimana dimaksud pada ayat (1) dikembangkan berdasarkan standar nasional pendidikan.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Ketiga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Penugasan, Pemindahan, dan Pemberhentian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78</w:t>
      </w:r>
    </w:p>
    <w:p w:rsidR="008A5D4E" w:rsidRPr="00E97E07" w:rsidRDefault="008A5D4E" w:rsidP="00097979">
      <w:pPr>
        <w:numPr>
          <w:ilvl w:val="0"/>
          <w:numId w:val="52"/>
        </w:numPr>
        <w:spacing w:after="11" w:line="249" w:lineRule="auto"/>
        <w:ind w:left="426" w:right="21" w:hanging="426"/>
        <w:jc w:val="both"/>
        <w:rPr>
          <w:rFonts w:ascii="Bookman Old Style" w:eastAsia="Bookman Old Style" w:hAnsi="Bookman Old Style" w:cs="Bookman Old Style"/>
          <w:strike/>
          <w:color w:val="C00000"/>
          <w:sz w:val="24"/>
          <w:lang w:val="id-ID" w:eastAsia="id-ID"/>
        </w:rPr>
      </w:pPr>
      <w:r w:rsidRPr="00E97E07">
        <w:rPr>
          <w:rFonts w:ascii="Bookman Old Style" w:eastAsia="Bookman Old Style" w:hAnsi="Bookman Old Style" w:cs="Bookman Old Style"/>
          <w:color w:val="000000"/>
          <w:sz w:val="24"/>
          <w:lang w:val="id-ID" w:eastAsia="id-ID"/>
        </w:rPr>
        <w:t>Penugasan pendidik dan tenaga kependidikan pada satuan pendidikan yang diselenggarakan oleh pemerintah daerah  dilakukan oleh bupati  atau pejabat yang ditunjuk</w:t>
      </w:r>
      <w:r w:rsidRPr="00E97E07">
        <w:rPr>
          <w:rFonts w:ascii="Bookman Old Style" w:eastAsia="Bookman Old Style" w:hAnsi="Bookman Old Style" w:cs="Bookman Old Style"/>
          <w:color w:val="000000"/>
          <w:sz w:val="24"/>
          <w:lang w:eastAsia="id-ID"/>
        </w:rPr>
        <w:t>.</w:t>
      </w:r>
      <w:r w:rsidRPr="00E97E07">
        <w:rPr>
          <w:rFonts w:ascii="Bookman Old Style" w:eastAsia="Bookman Old Style" w:hAnsi="Bookman Old Style" w:cs="Bookman Old Style"/>
          <w:strike/>
          <w:color w:val="C00000"/>
          <w:sz w:val="24"/>
          <w:lang w:val="id-ID" w:eastAsia="id-ID"/>
        </w:rPr>
        <w:t xml:space="preserve"> </w:t>
      </w:r>
    </w:p>
    <w:p w:rsidR="008A5D4E" w:rsidRPr="00E97E07" w:rsidRDefault="008A5D4E" w:rsidP="00097979">
      <w:pPr>
        <w:numPr>
          <w:ilvl w:val="0"/>
          <w:numId w:val="5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Penugasan pendidik dan tenaga kependidikan pada satuan pendidikan yang diselenggarakan oleh masyarakat dilakukan oleh penyelenggara satuan pendidikan bersangkutan.</w:t>
      </w:r>
    </w:p>
    <w:p w:rsidR="008A5D4E" w:rsidRPr="00E97E07" w:rsidRDefault="008A5D4E" w:rsidP="00097979">
      <w:pPr>
        <w:numPr>
          <w:ilvl w:val="0"/>
          <w:numId w:val="5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Penugasan pendidik dan tenaga kependidikan yang berkedudukan sebagai pegawai negeri sipil pada satuan pendidikan yang diselenggarakan oleh </w:t>
      </w:r>
      <w:r w:rsidRPr="00E97E07">
        <w:rPr>
          <w:rFonts w:ascii="Bookman Old Style" w:eastAsia="Bookman Old Style" w:hAnsi="Bookman Old Style" w:cs="Bookman Old Style"/>
          <w:color w:val="000000"/>
          <w:sz w:val="24"/>
          <w:lang w:val="id-ID" w:eastAsia="id-ID"/>
        </w:rPr>
        <w:lastRenderedPageBreak/>
        <w:t>masyarakat dilakukan dengan Keputusan Bupati atas usul penyelenggara satuan pendidikan yang bersangkutan melalui Dinas.</w:t>
      </w:r>
    </w:p>
    <w:p w:rsidR="008A5D4E" w:rsidRPr="00F8736B" w:rsidRDefault="008A5D4E" w:rsidP="00097979">
      <w:pPr>
        <w:numPr>
          <w:ilvl w:val="0"/>
          <w:numId w:val="52"/>
        </w:numPr>
        <w:spacing w:after="272"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color w:val="000000"/>
          <w:sz w:val="24"/>
          <w:lang w:val="id-ID" w:eastAsia="id-ID"/>
        </w:rPr>
        <w:t xml:space="preserve">Tata cara penugasan pendidik dan tenaga kependidikan sebagaimana dimaksud pada ayat (1) dan ayat (3) </w:t>
      </w:r>
      <w:r w:rsidRPr="00F8736B">
        <w:rPr>
          <w:rFonts w:ascii="Bookman Old Style" w:eastAsia="Bookman Old Style" w:hAnsi="Bookman Old Style" w:cs="Bookman Old Style"/>
          <w:sz w:val="24"/>
          <w:lang w:eastAsia="id-ID"/>
        </w:rPr>
        <w:t>dilaksanakan sesuai dengan peraturan perundangan yang berlaku.</w:t>
      </w:r>
    </w:p>
    <w:p w:rsidR="008A5D4E" w:rsidRPr="00E97E07" w:rsidRDefault="008A5D4E" w:rsidP="008A5D4E">
      <w:pPr>
        <w:spacing w:after="29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79</w:t>
      </w:r>
    </w:p>
    <w:p w:rsidR="008A5D4E" w:rsidRPr="00E97E07" w:rsidRDefault="008A5D4E" w:rsidP="00097979">
      <w:pPr>
        <w:numPr>
          <w:ilvl w:val="0"/>
          <w:numId w:val="5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Pemindahan tugas pendidik dan tenaga kependidikan yang berkedudukan sebagai pegawai negeri sipil yang dilaksanakan oleh bupati atau pejabat yang ditunjuk, dilakukan sekurang-kurangnya 2 (dua) tahun sejak yang bersangkutan memangku jabatannya.</w:t>
      </w:r>
    </w:p>
    <w:p w:rsidR="008A5D4E" w:rsidRPr="00E97E07" w:rsidRDefault="008A5D4E" w:rsidP="00097979">
      <w:pPr>
        <w:numPr>
          <w:ilvl w:val="0"/>
          <w:numId w:val="5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Pemindahan tugas pendidik dan tenaga kependidikan sebagaimana dimaksud pada ayat (1) dilakukan dalam rangka pembinaan karier dan tidak berakibat kepada kurangnya tingkat kesejahteraan.</w:t>
      </w:r>
    </w:p>
    <w:p w:rsidR="008A5D4E" w:rsidRPr="00F8736B" w:rsidRDefault="008A5D4E" w:rsidP="00097979">
      <w:pPr>
        <w:numPr>
          <w:ilvl w:val="0"/>
          <w:numId w:val="53"/>
        </w:numPr>
        <w:spacing w:after="272" w:line="249" w:lineRule="auto"/>
        <w:ind w:left="426" w:right="21" w:hanging="426"/>
        <w:jc w:val="both"/>
        <w:rPr>
          <w:rFonts w:ascii="Bookman Old Style" w:eastAsia="Bookman Old Style" w:hAnsi="Bookman Old Style" w:cs="Bookman Old Style"/>
          <w:strike/>
          <w:sz w:val="24"/>
          <w:lang w:val="id-ID" w:eastAsia="id-ID"/>
        </w:rPr>
      </w:pPr>
      <w:r w:rsidRPr="00E97E07">
        <w:rPr>
          <w:rFonts w:ascii="Bookman Old Style" w:eastAsia="Bookman Old Style" w:hAnsi="Bookman Old Style" w:cs="Bookman Old Style"/>
          <w:color w:val="000000"/>
          <w:sz w:val="24"/>
          <w:lang w:val="id-ID" w:eastAsia="id-ID"/>
        </w:rPr>
        <w:t>Tata cara pemindahan tugas pendidik dan tenaga kependidikan sebagaimana dimaksud pada ayat (1)</w:t>
      </w:r>
      <w:r w:rsidRPr="00E97E07">
        <w:rPr>
          <w:rFonts w:ascii="Bookman Old Style" w:eastAsia="Bookman Old Style" w:hAnsi="Bookman Old Style" w:cs="Bookman Old Style"/>
          <w:color w:val="000000"/>
          <w:sz w:val="24"/>
          <w:lang w:eastAsia="id-ID"/>
        </w:rPr>
        <w:t xml:space="preserve"> </w:t>
      </w:r>
      <w:r w:rsidRPr="00F8736B">
        <w:rPr>
          <w:rFonts w:ascii="Bookman Old Style" w:eastAsia="Bookman Old Style" w:hAnsi="Bookman Old Style" w:cs="Bookman Old Style"/>
          <w:sz w:val="24"/>
          <w:lang w:eastAsia="id-ID"/>
        </w:rPr>
        <w:t>dilaksanakan sesuai dengan peraturan perundangan yang berlaku.</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80</w:t>
      </w:r>
    </w:p>
    <w:p w:rsidR="008A5D4E" w:rsidRPr="00E97E07" w:rsidRDefault="008A5D4E" w:rsidP="00097979">
      <w:pPr>
        <w:numPr>
          <w:ilvl w:val="0"/>
          <w:numId w:val="54"/>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Pemberhentian dengan hormat terhadap pendidik dan tenaga kependidikan atas dasar : </w:t>
      </w:r>
    </w:p>
    <w:p w:rsidR="008A5D4E" w:rsidRPr="0059347D" w:rsidRDefault="008A5D4E" w:rsidP="00097979">
      <w:pPr>
        <w:pStyle w:val="ListParagraph"/>
        <w:numPr>
          <w:ilvl w:val="1"/>
          <w:numId w:val="130"/>
        </w:numPr>
        <w:ind w:left="851" w:right="21" w:hanging="426"/>
      </w:pPr>
      <w:r w:rsidRPr="0059347D">
        <w:t>permohonan sendiri;</w:t>
      </w:r>
    </w:p>
    <w:p w:rsidR="008A5D4E" w:rsidRPr="00E97E07" w:rsidRDefault="008A5D4E" w:rsidP="00097979">
      <w:pPr>
        <w:numPr>
          <w:ilvl w:val="1"/>
          <w:numId w:val="130"/>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meninggal dunia;</w:t>
      </w:r>
    </w:p>
    <w:p w:rsidR="008A5D4E" w:rsidRPr="00E97E07" w:rsidRDefault="008A5D4E" w:rsidP="00097979">
      <w:pPr>
        <w:numPr>
          <w:ilvl w:val="1"/>
          <w:numId w:val="130"/>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mencapai batas usia pensiun.</w:t>
      </w:r>
    </w:p>
    <w:p w:rsidR="008A5D4E" w:rsidRPr="00E97E07" w:rsidRDefault="008A5D4E" w:rsidP="00097979">
      <w:pPr>
        <w:numPr>
          <w:ilvl w:val="0"/>
          <w:numId w:val="54"/>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Pemberhentian dengan tidak hormat terhadap pendidik dan tenaga kependidikan atas dasar :</w:t>
      </w:r>
    </w:p>
    <w:p w:rsidR="008A5D4E" w:rsidRPr="0059347D" w:rsidRDefault="008A5D4E" w:rsidP="00097979">
      <w:pPr>
        <w:pStyle w:val="ListParagraph"/>
        <w:numPr>
          <w:ilvl w:val="1"/>
          <w:numId w:val="131"/>
        </w:numPr>
        <w:ind w:left="851" w:right="21" w:hanging="426"/>
      </w:pPr>
      <w:r w:rsidRPr="0059347D">
        <w:t>hukuman disiplin;</w:t>
      </w:r>
    </w:p>
    <w:p w:rsidR="008A5D4E" w:rsidRPr="00E97E07" w:rsidRDefault="008A5D4E" w:rsidP="00097979">
      <w:pPr>
        <w:numPr>
          <w:ilvl w:val="1"/>
          <w:numId w:val="131"/>
        </w:numPr>
        <w:spacing w:after="11" w:line="249" w:lineRule="auto"/>
        <w:ind w:left="851"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akibat pidana penjara berdasarkan keputusan pengadilan yang telah mempunyai kekuatan hukum tetap.</w:t>
      </w:r>
    </w:p>
    <w:p w:rsidR="008A5D4E" w:rsidRPr="00F8736B" w:rsidRDefault="008A5D4E" w:rsidP="00097979">
      <w:pPr>
        <w:numPr>
          <w:ilvl w:val="0"/>
          <w:numId w:val="54"/>
        </w:numPr>
        <w:spacing w:after="272" w:line="249" w:lineRule="auto"/>
        <w:ind w:left="426" w:right="21" w:hanging="426"/>
        <w:jc w:val="both"/>
        <w:rPr>
          <w:rFonts w:ascii="Bookman Old Style" w:eastAsia="Bookman Old Style" w:hAnsi="Bookman Old Style" w:cs="Bookman Old Style"/>
          <w:sz w:val="24"/>
          <w:lang w:val="id-ID" w:eastAsia="id-ID"/>
        </w:rPr>
      </w:pPr>
      <w:r w:rsidRPr="00E97E07">
        <w:rPr>
          <w:rFonts w:ascii="Bookman Old Style" w:eastAsia="Bookman Old Style" w:hAnsi="Bookman Old Style" w:cs="Bookman Old Style"/>
          <w:color w:val="000000"/>
          <w:sz w:val="24"/>
          <w:lang w:val="id-ID" w:eastAsia="id-ID"/>
        </w:rPr>
        <w:t xml:space="preserve">Tata cara pemberhentian pendidik dan tenaga kependidikan </w:t>
      </w:r>
      <w:r w:rsidRPr="00F8736B">
        <w:rPr>
          <w:rFonts w:ascii="Bookman Old Style" w:eastAsia="Bookman Old Style" w:hAnsi="Bookman Old Style" w:cs="Bookman Old Style"/>
          <w:sz w:val="24"/>
          <w:lang w:eastAsia="id-ID"/>
        </w:rPr>
        <w:t>dilaksanakan sesuai dengan peraturan perundangan yang berlaku.</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Keempat</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Pembinaan dan Pengembangan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81</w:t>
      </w:r>
    </w:p>
    <w:p w:rsidR="008A5D4E" w:rsidRPr="00E97E07" w:rsidRDefault="008A5D4E" w:rsidP="001B0710">
      <w:pPr>
        <w:numPr>
          <w:ilvl w:val="0"/>
          <w:numId w:val="5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Pembinaan dan pengembangan karier pendidik dan tenaga kependidikan meliputi kenaikan pangkat dan jabatan didasarkan pada prestasi kerja dan peningkatan disiplin;</w:t>
      </w:r>
    </w:p>
    <w:p w:rsidR="008A5D4E" w:rsidRPr="00E97E07" w:rsidRDefault="008A5D4E" w:rsidP="001B0710">
      <w:pPr>
        <w:numPr>
          <w:ilvl w:val="0"/>
          <w:numId w:val="5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Pangkat dan jabatan pendidik dan tenaga kependidikan pada satuan pendidikan yang diselenggarakan oleh Pemerintah Daerah ditentukan sesuai dengan ketentuan peraturan perundang-undangan;</w:t>
      </w:r>
    </w:p>
    <w:p w:rsidR="008A5D4E" w:rsidRPr="00E97E07" w:rsidRDefault="008A5D4E" w:rsidP="001B0710">
      <w:pPr>
        <w:numPr>
          <w:ilvl w:val="0"/>
          <w:numId w:val="55"/>
        </w:numPr>
        <w:spacing w:after="272"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Pangkat dan jabatan pendidik dan tenaga kependidikan pada satuan pendidikan diselenggarakan oleh satuan pendidikan bersangkutan dengan memperhatikan ketentuan peraturan perundang-undangan.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82</w:t>
      </w:r>
    </w:p>
    <w:p w:rsidR="008A5D4E" w:rsidRPr="00E97E07" w:rsidRDefault="008A5D4E" w:rsidP="001B0710">
      <w:pPr>
        <w:numPr>
          <w:ilvl w:val="0"/>
          <w:numId w:val="5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Pembinaan disiplin pendidik dan tenaga kependidikan pada satuan pendidikan yang diselenggarakan oleh pemerintah daerah  menjadi tanggung jawab bupati.</w:t>
      </w:r>
    </w:p>
    <w:p w:rsidR="008A5D4E" w:rsidRPr="00E97E07" w:rsidRDefault="008A5D4E" w:rsidP="001B0710">
      <w:pPr>
        <w:numPr>
          <w:ilvl w:val="0"/>
          <w:numId w:val="5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Pembinaan disiplin pendidik dan tenaga kependidikan pada satuan pendidikan keagamaan menjadi tanggung jawab satuan kerja  sesuai dengan ketentuan peraturan perundang-undangan.</w:t>
      </w:r>
    </w:p>
    <w:p w:rsidR="008A5D4E" w:rsidRPr="00E97E07" w:rsidRDefault="008A5D4E" w:rsidP="001B0710">
      <w:pPr>
        <w:numPr>
          <w:ilvl w:val="0"/>
          <w:numId w:val="56"/>
        </w:numPr>
        <w:spacing w:after="270"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Pembinaan disiplin pendidik dan tenaga kependidikan pada satuan pendidikan yang diselenggarakan oleh masyarakat menjadi tanggung jawab pimpinan penyelenggara satuan pendidikan bersangkutan.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Kelima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Kesejahteraan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83</w:t>
      </w:r>
    </w:p>
    <w:p w:rsidR="008A5D4E" w:rsidRPr="00E97E07" w:rsidRDefault="008A5D4E" w:rsidP="001B0710">
      <w:pPr>
        <w:numPr>
          <w:ilvl w:val="0"/>
          <w:numId w:val="5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dan tenaga kependidikan pada satuan pendidikan yang diselenggarakan oleh pemerintah daerah dan/atau masyarakat yang berkedudukan sebagai pegawai negeri sipil berhak memperoleh kesejahteraan berupa gaji, tunjangan, dan atau pensiun sesuai ketentuan peraturan perundangundangan yang berlaku  bagi Pegawai Negeri Sipil.</w:t>
      </w:r>
    </w:p>
    <w:p w:rsidR="008A5D4E" w:rsidRPr="00E97E07" w:rsidRDefault="008A5D4E" w:rsidP="001B0710">
      <w:pPr>
        <w:numPr>
          <w:ilvl w:val="0"/>
          <w:numId w:val="5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dan tenaga kependidikan pada satuan pendidikan yang diselenggarakan oleh pemerintah daerah atau masyarakat yang berkedudukan bukan sebagai pegawai negeri sipil, memperoleh kesejahteraan yang pantas dan memadai sesuai dengan ketentuan peraturan perundangundangan yang berlaku.</w:t>
      </w:r>
    </w:p>
    <w:p w:rsidR="008A5D4E" w:rsidRPr="00E97E07" w:rsidRDefault="008A5D4E" w:rsidP="001B0710">
      <w:pPr>
        <w:numPr>
          <w:ilvl w:val="0"/>
          <w:numId w:val="5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Pemerintah daerah membantu kesejahteraan pendidik dan tenaga kependidikan pada satuan pendidikan keagamaan. </w:t>
      </w:r>
    </w:p>
    <w:p w:rsidR="008A5D4E" w:rsidRPr="00E97E07" w:rsidRDefault="008A5D4E" w:rsidP="001B0710">
      <w:pPr>
        <w:numPr>
          <w:ilvl w:val="0"/>
          <w:numId w:val="5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Pemerintah daerah membantu tunjangan kesejahteraan pendidik dan tenaga kependidikan pada satuan pendidikan yang diselenggarakan oleh masyarakat.</w:t>
      </w:r>
    </w:p>
    <w:p w:rsidR="008A5D4E" w:rsidRPr="00E97E07" w:rsidRDefault="008A5D4E" w:rsidP="001B0710">
      <w:pPr>
        <w:numPr>
          <w:ilvl w:val="0"/>
          <w:numId w:val="57"/>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Ketentuan mengenai tunjangan kesejahteraan sebagaimana dimaksud pada ayat (4) diatur lebih lanjut dengan peraturan bupati.</w:t>
      </w:r>
    </w:p>
    <w:p w:rsidR="00B410D4" w:rsidRDefault="00B410D4" w:rsidP="008A5D4E">
      <w:pPr>
        <w:spacing w:after="13"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Keenam</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Promosi </w:t>
      </w:r>
    </w:p>
    <w:p w:rsidR="008A5D4E" w:rsidRPr="00E97E07" w:rsidRDefault="008A5D4E" w:rsidP="008A5D4E">
      <w:pPr>
        <w:spacing w:after="29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84</w:t>
      </w:r>
    </w:p>
    <w:p w:rsidR="008A5D4E" w:rsidRPr="00E97E07" w:rsidRDefault="008A5D4E" w:rsidP="001B0710">
      <w:pPr>
        <w:numPr>
          <w:ilvl w:val="0"/>
          <w:numId w:val="58"/>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yang memenuhi persyaratan, dapat diberi tugas tambahan sebagai kepala satuan pendidikan;</w:t>
      </w:r>
    </w:p>
    <w:p w:rsidR="008A5D4E" w:rsidRPr="00E97E07" w:rsidRDefault="008A5D4E" w:rsidP="001B0710">
      <w:pPr>
        <w:numPr>
          <w:ilvl w:val="0"/>
          <w:numId w:val="58"/>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Tenaga kependidikan yang memenuhi persyaratan, dapat diangkat pada jabatan struktural atau jabatan fungsional;</w:t>
      </w:r>
    </w:p>
    <w:p w:rsidR="008A5D4E" w:rsidRPr="004579ED" w:rsidRDefault="008A5D4E" w:rsidP="001B0710">
      <w:pPr>
        <w:numPr>
          <w:ilvl w:val="0"/>
          <w:numId w:val="58"/>
        </w:numPr>
        <w:spacing w:after="272" w:line="249" w:lineRule="auto"/>
        <w:ind w:left="426" w:right="21" w:hanging="426"/>
        <w:jc w:val="both"/>
        <w:rPr>
          <w:rFonts w:ascii="Bookman Old Style" w:eastAsia="Bookman Old Style" w:hAnsi="Bookman Old Style" w:cs="Bookman Old Style"/>
          <w:strike/>
          <w:sz w:val="24"/>
          <w:lang w:val="id-ID" w:eastAsia="id-ID"/>
        </w:rPr>
      </w:pPr>
      <w:r w:rsidRPr="00E97E07">
        <w:rPr>
          <w:rFonts w:ascii="Bookman Old Style" w:eastAsia="Bookman Old Style" w:hAnsi="Bookman Old Style" w:cs="Bookman Old Style"/>
          <w:color w:val="000000"/>
          <w:sz w:val="24"/>
          <w:lang w:val="id-ID" w:eastAsia="id-ID"/>
        </w:rPr>
        <w:t>Persyaratan sebagaimana dimaksud ayat (1) dan ayat (2)</w:t>
      </w:r>
      <w:r w:rsidRPr="00E97E07">
        <w:rPr>
          <w:rFonts w:ascii="Bookman Old Style" w:eastAsia="Bookman Old Style" w:hAnsi="Bookman Old Style" w:cs="Bookman Old Style"/>
          <w:color w:val="000000"/>
          <w:sz w:val="24"/>
          <w:lang w:eastAsia="id-ID"/>
        </w:rPr>
        <w:t xml:space="preserve"> </w:t>
      </w:r>
      <w:r w:rsidRPr="004579ED">
        <w:rPr>
          <w:rFonts w:ascii="Bookman Old Style" w:eastAsia="Bookman Old Style" w:hAnsi="Bookman Old Style" w:cs="Bookman Old Style"/>
          <w:sz w:val="24"/>
          <w:lang w:eastAsia="id-ID"/>
        </w:rPr>
        <w:t>dilaksanakan sesuai dengan peraturan perundangan yang berlaku.</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Ketujuh</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Penghargaan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85</w:t>
      </w:r>
    </w:p>
    <w:p w:rsidR="008A5D4E" w:rsidRPr="00E97E07" w:rsidRDefault="008A5D4E" w:rsidP="001B0710">
      <w:pPr>
        <w:numPr>
          <w:ilvl w:val="0"/>
          <w:numId w:val="5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Penghargaan kepada pendidik dan atau tenaga kependidikan diberikan atas dasar prestasi kerja, pengabdian, kesetiaan pada daerah dan atau lembaga, berjasa terhadap negara, karya luar biasa dan atau meninggal dalam melaksanakan tugas.</w:t>
      </w:r>
    </w:p>
    <w:p w:rsidR="008A5D4E" w:rsidRPr="00E97E07" w:rsidRDefault="008A5D4E" w:rsidP="001B0710">
      <w:pPr>
        <w:numPr>
          <w:ilvl w:val="0"/>
          <w:numId w:val="5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Penghargaan sebagaimana dimaksud pada ayat (1) dapat diberikan oleh kepala satuan pendidikan, kepala desa, camat, organisasi profesi, bupati, gubernur, menteri, presiden dan/atau lembaga internasional</w:t>
      </w:r>
    </w:p>
    <w:p w:rsidR="008A5D4E" w:rsidRPr="00E97E07" w:rsidRDefault="008A5D4E" w:rsidP="001B0710">
      <w:pPr>
        <w:numPr>
          <w:ilvl w:val="0"/>
          <w:numId w:val="59"/>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Penghargaan sebagaimana dimaksud pada ayat (1) dapat diberikan dalam bentuk kenaikan pangkat prestasi kerja luar biasa baiknya, kenaikan jabatan, tanda jasa, piagam, bintang, lencana, uang atau penghargaan lain.</w:t>
      </w:r>
    </w:p>
    <w:p w:rsidR="008A5D4E" w:rsidRPr="004579ED" w:rsidRDefault="008A5D4E" w:rsidP="001B0710">
      <w:pPr>
        <w:numPr>
          <w:ilvl w:val="0"/>
          <w:numId w:val="59"/>
        </w:numPr>
        <w:spacing w:after="270" w:line="249" w:lineRule="auto"/>
        <w:ind w:left="426" w:right="21" w:hanging="426"/>
        <w:jc w:val="both"/>
        <w:rPr>
          <w:rFonts w:ascii="Bookman Old Style" w:eastAsia="Bookman Old Style" w:hAnsi="Bookman Old Style" w:cs="Bookman Old Style"/>
          <w:strike/>
          <w:sz w:val="24"/>
          <w:lang w:val="id-ID" w:eastAsia="id-ID"/>
        </w:rPr>
      </w:pPr>
      <w:r w:rsidRPr="00E97E07">
        <w:rPr>
          <w:rFonts w:ascii="Bookman Old Style" w:eastAsia="Bookman Old Style" w:hAnsi="Bookman Old Style" w:cs="Bookman Old Style"/>
          <w:color w:val="000000"/>
          <w:sz w:val="24"/>
          <w:lang w:val="id-ID" w:eastAsia="id-ID"/>
        </w:rPr>
        <w:t>Ketentuan mengenai pemberian penghargaan kepada pendidik dan atau tenaga kependidikan sebagaimana dimaksud pada ayat (1), ayat (2), dan ayat (3</w:t>
      </w:r>
      <w:r w:rsidRPr="004579ED">
        <w:rPr>
          <w:rFonts w:ascii="Bookman Old Style" w:eastAsia="Bookman Old Style" w:hAnsi="Bookman Old Style" w:cs="Bookman Old Style"/>
          <w:sz w:val="24"/>
          <w:lang w:val="id-ID" w:eastAsia="id-ID"/>
        </w:rPr>
        <w:t xml:space="preserve">) </w:t>
      </w:r>
      <w:r w:rsidRPr="004579ED">
        <w:rPr>
          <w:rFonts w:ascii="Bookman Old Style" w:eastAsia="Bookman Old Style" w:hAnsi="Bookman Old Style" w:cs="Bookman Old Style"/>
          <w:sz w:val="24"/>
          <w:lang w:eastAsia="id-ID"/>
        </w:rPr>
        <w:t>dilaksanakan sesuai dengan peraturan perundangan yang berlaku.</w:t>
      </w:r>
    </w:p>
    <w:p w:rsidR="00B410D4" w:rsidRDefault="00B410D4" w:rsidP="008A5D4E">
      <w:pPr>
        <w:spacing w:after="13"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Bagian  Kedelapan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Perlindungan Hukum</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86</w:t>
      </w:r>
    </w:p>
    <w:p w:rsidR="008A5D4E" w:rsidRPr="00E97E07" w:rsidRDefault="008A5D4E" w:rsidP="001B0710">
      <w:pPr>
        <w:numPr>
          <w:ilvl w:val="0"/>
          <w:numId w:val="6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Perlindungan hukum diberikan kepada pendidik, tenaga kependidikan pada satuan pendidikan formal, nonformal, dan informal.</w:t>
      </w:r>
    </w:p>
    <w:p w:rsidR="008A5D4E" w:rsidRPr="00E97E07" w:rsidRDefault="008A5D4E" w:rsidP="001B0710">
      <w:pPr>
        <w:numPr>
          <w:ilvl w:val="0"/>
          <w:numId w:val="6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Perlindungan hukum sebagaimana dimaksud pada ayat (1) meliputi : </w:t>
      </w:r>
    </w:p>
    <w:p w:rsidR="008A5D4E" w:rsidRPr="00E97E07" w:rsidRDefault="008A5D4E" w:rsidP="001B0710">
      <w:pPr>
        <w:numPr>
          <w:ilvl w:val="1"/>
          <w:numId w:val="60"/>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rasa aman dalam melaksanakan tugas, baik dalam melaksanakan tugas mengajar maupun tugas lain yang berhubungan  dengan tugas mengajar;</w:t>
      </w:r>
    </w:p>
    <w:p w:rsidR="008A5D4E" w:rsidRPr="00E97E07" w:rsidRDefault="008A5D4E" w:rsidP="001B0710">
      <w:pPr>
        <w:numPr>
          <w:ilvl w:val="1"/>
          <w:numId w:val="60"/>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perlindungan terhadap keadaan membahayakan yang dapat mengancam jiwa, baik karena alam maupun perbuatan manusia;</w:t>
      </w:r>
    </w:p>
    <w:p w:rsidR="008A5D4E" w:rsidRPr="00E97E07" w:rsidRDefault="008A5D4E" w:rsidP="001B0710">
      <w:pPr>
        <w:numPr>
          <w:ilvl w:val="1"/>
          <w:numId w:val="60"/>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perlindungan dari pemutusan hubungan kerja secara sepihak yang dapat merugikan pendidikan dan peserta didik.</w:t>
      </w:r>
    </w:p>
    <w:p w:rsidR="008A5D4E" w:rsidRPr="00E97E07" w:rsidRDefault="008A5D4E" w:rsidP="001B0710">
      <w:pPr>
        <w:numPr>
          <w:ilvl w:val="0"/>
          <w:numId w:val="60"/>
        </w:numPr>
        <w:spacing w:after="272"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Pelaksanaan perlindungan hukum sebagaimana dimaksud pada ayat (2) sesuai dengan ketentuan peraturan perundang-undangan.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Kesembilan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Ikatan Profesi</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87</w:t>
      </w:r>
    </w:p>
    <w:p w:rsidR="008A5D4E" w:rsidRPr="00E97E07" w:rsidRDefault="008A5D4E" w:rsidP="001B0710">
      <w:pPr>
        <w:numPr>
          <w:ilvl w:val="0"/>
          <w:numId w:val="6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dan tenaga kependidikan dapat membentuk ikatan profesi sebagai wadah bersifat mandiri berkedudukan di daerah.</w:t>
      </w:r>
    </w:p>
    <w:p w:rsidR="008A5D4E" w:rsidRPr="00E97E07" w:rsidRDefault="008A5D4E" w:rsidP="001B0710">
      <w:pPr>
        <w:numPr>
          <w:ilvl w:val="0"/>
          <w:numId w:val="61"/>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Ikatan profesi sebagaimana dimaksud pada ayat (1) bertujuan untuk meningkatkan dan atau mengembangkan kemampuan, profesi dan kesejahteraan.</w:t>
      </w:r>
    </w:p>
    <w:p w:rsidR="008A5D4E" w:rsidRPr="00E97E07" w:rsidRDefault="008A5D4E" w:rsidP="001B0710">
      <w:pPr>
        <w:numPr>
          <w:ilvl w:val="0"/>
          <w:numId w:val="61"/>
        </w:numPr>
        <w:spacing w:after="270"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Pembentukan ikatan profesi sebagaimana dimaksud pada ayat (1) dan ayat (2) dilaksanakan sesuai dengan ketentuan peraturan perundang-undangan.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Kesepuluh</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Warga Negara Asing</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88</w:t>
      </w:r>
    </w:p>
    <w:p w:rsidR="008A5D4E" w:rsidRPr="00E97E07" w:rsidRDefault="008A5D4E" w:rsidP="001B0710">
      <w:pPr>
        <w:numPr>
          <w:ilvl w:val="0"/>
          <w:numId w:val="6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Untuk peningkatan mutu pendidikan dasar</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penyelenggara pendidikan baik pemerintah daerah maupun masyarakat dapat memperkerjakan warga negara asing yang memiliki ilmu pengetahuan dan atau keahlian tertentu yang langka dan/atau sangat diperlukan sebagai pendidik.</w:t>
      </w:r>
    </w:p>
    <w:p w:rsidR="008A5D4E" w:rsidRPr="00E97E07" w:rsidRDefault="008A5D4E" w:rsidP="00770C6D">
      <w:pPr>
        <w:numPr>
          <w:ilvl w:val="0"/>
          <w:numId w:val="62"/>
        </w:numPr>
        <w:spacing w:after="0" w:line="250"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 warga negara asing sebagaimana dimaksud pada ayat (1) harus mendapat ijin dari pejabat yang berwenang.</w:t>
      </w:r>
    </w:p>
    <w:p w:rsidR="00770C6D" w:rsidRDefault="00770C6D" w:rsidP="00770C6D">
      <w:pPr>
        <w:spacing w:after="0" w:line="250"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770C6D">
      <w:pPr>
        <w:spacing w:after="0" w:line="250"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XI</w:t>
      </w:r>
      <w:r w:rsidRPr="00E97E07">
        <w:rPr>
          <w:rFonts w:ascii="Bookman Old Style" w:eastAsia="Bookman Old Style" w:hAnsi="Bookman Old Style" w:cs="Bookman Old Style"/>
          <w:color w:val="000000"/>
          <w:sz w:val="24"/>
          <w:lang w:eastAsia="id-ID"/>
        </w:rPr>
        <w:t>II</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KEPALA SEKOLAH</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Bagian Kesatu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Persyaratan </w:t>
      </w:r>
      <w:r w:rsidRPr="00E97E07">
        <w:rPr>
          <w:rFonts w:ascii="Bookman Old Style" w:eastAsia="Bookman Old Style" w:hAnsi="Bookman Old Style" w:cs="Bookman Old Style"/>
          <w:color w:val="000000"/>
          <w:sz w:val="24"/>
          <w:lang w:eastAsia="id-ID"/>
        </w:rPr>
        <w:t xml:space="preserve">Bakal Calon </w:t>
      </w:r>
      <w:r w:rsidRPr="00E97E07">
        <w:rPr>
          <w:rFonts w:ascii="Bookman Old Style" w:eastAsia="Bookman Old Style" w:hAnsi="Bookman Old Style" w:cs="Bookman Old Style"/>
          <w:color w:val="000000"/>
          <w:sz w:val="24"/>
          <w:lang w:val="id-ID" w:eastAsia="id-ID"/>
        </w:rPr>
        <w:t>Kepala Sekolah</w:t>
      </w:r>
    </w:p>
    <w:p w:rsidR="008A5D4E" w:rsidRDefault="008A5D4E" w:rsidP="008A5D4E">
      <w:pPr>
        <w:spacing w:after="11" w:line="249" w:lineRule="auto"/>
        <w:ind w:right="-46"/>
        <w:jc w:val="center"/>
        <w:rPr>
          <w:rFonts w:ascii="Bookman Old Style" w:eastAsia="Bookman Old Style" w:hAnsi="Bookman Old Style" w:cs="Bookman Old Style"/>
          <w:color w:val="000000"/>
          <w:sz w:val="24"/>
          <w:lang w:eastAsia="id-ID"/>
        </w:rPr>
      </w:pPr>
      <w:r w:rsidRPr="00770C6D">
        <w:rPr>
          <w:rFonts w:ascii="Bookman Old Style" w:eastAsia="Bookman Old Style" w:hAnsi="Bookman Old Style" w:cs="Bookman Old Style"/>
          <w:color w:val="000000"/>
          <w:sz w:val="24"/>
          <w:lang w:val="id-ID" w:eastAsia="id-ID"/>
        </w:rPr>
        <w:t xml:space="preserve">Pasal </w:t>
      </w:r>
      <w:r w:rsidRPr="00770C6D">
        <w:rPr>
          <w:rFonts w:ascii="Bookman Old Style" w:eastAsia="Bookman Old Style" w:hAnsi="Bookman Old Style" w:cs="Bookman Old Style"/>
          <w:color w:val="000000"/>
          <w:sz w:val="24"/>
          <w:lang w:eastAsia="id-ID"/>
        </w:rPr>
        <w:t>89</w:t>
      </w:r>
    </w:p>
    <w:p w:rsidR="00770C6D" w:rsidRPr="00770C6D" w:rsidRDefault="00770C6D" w:rsidP="008A5D4E">
      <w:pPr>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66"/>
        </w:numPr>
        <w:spacing w:after="120" w:line="276"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Guru dapat menjadi bakal calon Kepala Sekolah apabila memenuhi persyaratan sebagai berikut: </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memiliki kualifikasi akademik paling rendah sarjana (S-1) atau diploma empat (D-IV) dari perguruan tinggi dan program studi yang terakreditasi paling rendah B; </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memiliki sertifikat pendidik; </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bagi Guru Pegawai Negeri Sipil memiliki pangkat paling rendah Penata, golongan ruang III/c; </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 xml:space="preserve">pengalaman mengajar paling singkat 6 (enam) tahun menurut jenis dan jenjang sekolah masing-masing, kecuali di TK/TKLB memiliki pengalaman mengajar paling singkat 3 (tiga) tahun di TK/TKLB; </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memiliki hasil penilaian prestasi kerja Guru dengan sebutan paling rendah “Baik” selama 2 (dua) tahun terakhir; </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memiliki pengalaman manajerial dengan tugas yang relevan dengan fungsi sekolah paling singkat 2 (dua) tahun; </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sehat jasmani, rohani, dan bebas NAPZA berdasarkan surat keterangan dari rumah sakit Pemerintah;</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tidak pernah dikenakan hukuman disiplin sedang dan/atau berat sesuai dengan ketentuan peraturan perundang-undangan;</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tidak sedang menjadi tersangka atau tidak pernah menjadi terpidana; dan </w:t>
      </w:r>
    </w:p>
    <w:p w:rsidR="008A5D4E" w:rsidRPr="00E97E07" w:rsidRDefault="008A5D4E" w:rsidP="001B0710">
      <w:pPr>
        <w:numPr>
          <w:ilvl w:val="0"/>
          <w:numId w:val="128"/>
        </w:numPr>
        <w:spacing w:after="120" w:line="276" w:lineRule="auto"/>
        <w:ind w:right="-46" w:hanging="294"/>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berusia paling tinggi 56 (lima puluh enam) tahun pada waktu pengangkatan pertama sebagai Kepala Sekolah. </w:t>
      </w:r>
    </w:p>
    <w:p w:rsidR="008A5D4E" w:rsidRPr="00E97E07" w:rsidRDefault="008A5D4E" w:rsidP="001B0710">
      <w:pPr>
        <w:numPr>
          <w:ilvl w:val="0"/>
          <w:numId w:val="66"/>
        </w:numPr>
        <w:spacing w:after="120" w:line="276"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Calon Kepala Sekolah di SILN selain memenuhi syarat sebagaimana dimaksud pada ayat (1) harus memenuhi persyaratan khusus sebagai berikut: </w:t>
      </w:r>
    </w:p>
    <w:p w:rsidR="008A5D4E" w:rsidRPr="00E97E07" w:rsidRDefault="008A5D4E" w:rsidP="001B0710">
      <w:pPr>
        <w:numPr>
          <w:ilvl w:val="0"/>
          <w:numId w:val="129"/>
        </w:numPr>
        <w:spacing w:after="120" w:line="276" w:lineRule="auto"/>
        <w:ind w:left="709" w:right="-46" w:hanging="283"/>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berstatus sebagai Pegawai Negeri Sipil;</w:t>
      </w:r>
    </w:p>
    <w:p w:rsidR="008A5D4E" w:rsidRPr="00E97E07" w:rsidRDefault="008A5D4E" w:rsidP="001B0710">
      <w:pPr>
        <w:numPr>
          <w:ilvl w:val="0"/>
          <w:numId w:val="129"/>
        </w:numPr>
        <w:spacing w:after="120" w:line="276" w:lineRule="auto"/>
        <w:ind w:left="709" w:right="-46" w:hanging="283"/>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memiliki pengalaman paling singkat 4 (empat) tahun berturut-turut sebagai Kepala Sekolah; </w:t>
      </w:r>
    </w:p>
    <w:p w:rsidR="008A5D4E" w:rsidRPr="00E97E07" w:rsidRDefault="008A5D4E" w:rsidP="001B0710">
      <w:pPr>
        <w:numPr>
          <w:ilvl w:val="0"/>
          <w:numId w:val="129"/>
        </w:numPr>
        <w:spacing w:after="120" w:line="276" w:lineRule="auto"/>
        <w:ind w:left="709" w:right="-46" w:hanging="283"/>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sedang menjabat Kepala Sekolah pada satuan pendidikan yang diselenggarakan oleh Pemerintah Daerah atau masyarakat; </w:t>
      </w:r>
    </w:p>
    <w:p w:rsidR="008A5D4E" w:rsidRPr="00E97E07" w:rsidRDefault="008A5D4E" w:rsidP="001B0710">
      <w:pPr>
        <w:numPr>
          <w:ilvl w:val="0"/>
          <w:numId w:val="129"/>
        </w:numPr>
        <w:spacing w:after="120" w:line="276" w:lineRule="auto"/>
        <w:ind w:left="709" w:right="-46" w:hanging="283"/>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menguasai bahasa Inggris dan/atau bahasa negara tempat yang bersangkutan akan bertugas baik lisan maupun tulisan; dan </w:t>
      </w:r>
    </w:p>
    <w:p w:rsidR="008A5D4E" w:rsidRPr="00E97E07" w:rsidRDefault="008A5D4E" w:rsidP="001B0710">
      <w:pPr>
        <w:numPr>
          <w:ilvl w:val="0"/>
          <w:numId w:val="129"/>
        </w:numPr>
        <w:spacing w:after="120" w:line="276" w:lineRule="auto"/>
        <w:ind w:left="709" w:right="-46" w:hanging="283"/>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memiliki wawasan dan mampu mempromosikan seni dan budaya Indonesia. </w:t>
      </w:r>
    </w:p>
    <w:p w:rsidR="008A5D4E" w:rsidRPr="00E97E07" w:rsidRDefault="008A5D4E" w:rsidP="008A5D4E">
      <w:pPr>
        <w:tabs>
          <w:tab w:val="left" w:pos="426"/>
        </w:tabs>
        <w:spacing w:after="11" w:line="249" w:lineRule="auto"/>
        <w:ind w:right="-46"/>
        <w:contextualSpacing/>
        <w:jc w:val="both"/>
        <w:rPr>
          <w:rFonts w:ascii="Bookman Old Style" w:eastAsia="Bookman Old Style" w:hAnsi="Bookman Old Style" w:cs="Bookman Old Style"/>
          <w:color w:val="000000"/>
          <w:sz w:val="24"/>
          <w:lang w:val="id-ID" w:eastAsia="id-ID"/>
        </w:rPr>
      </w:pPr>
    </w:p>
    <w:p w:rsidR="008A5D4E" w:rsidRDefault="008A5D4E" w:rsidP="008A5D4E">
      <w:pPr>
        <w:tabs>
          <w:tab w:val="left" w:pos="426"/>
        </w:tabs>
        <w:spacing w:after="11" w:line="249" w:lineRule="auto"/>
        <w:ind w:right="-46"/>
        <w:contextualSpacing/>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90</w:t>
      </w:r>
    </w:p>
    <w:p w:rsidR="00B410D4" w:rsidRPr="00E97E07" w:rsidRDefault="00B410D4" w:rsidP="008A5D4E">
      <w:pPr>
        <w:tabs>
          <w:tab w:val="left" w:pos="426"/>
        </w:tabs>
        <w:spacing w:after="11" w:line="249" w:lineRule="auto"/>
        <w:ind w:right="-46"/>
        <w:contextualSpacing/>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1" w:line="249" w:lineRule="auto"/>
        <w:ind w:right="-4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Dalam hal guru akan diusulkan menjadi bakal calon Kepala Sekolah di daerah khusus, persyaratan sebagaimana dimaksud dalam Pasal 2 ayat (1) huruf c dan huruf d dapat dikecualikan dengan ketentuan sebagai berikut: </w:t>
      </w:r>
    </w:p>
    <w:p w:rsidR="008A5D4E" w:rsidRPr="00E97E07" w:rsidRDefault="008A5D4E" w:rsidP="001B0710">
      <w:pPr>
        <w:numPr>
          <w:ilvl w:val="0"/>
          <w:numId w:val="127"/>
        </w:numPr>
        <w:spacing w:after="120" w:line="276"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memiliki pangkat paling rendah Penata Muda Tingkat I, golongan ruang III/b; dan </w:t>
      </w:r>
    </w:p>
    <w:p w:rsidR="008A5D4E" w:rsidRPr="00E97E07" w:rsidRDefault="008A5D4E" w:rsidP="001B0710">
      <w:pPr>
        <w:numPr>
          <w:ilvl w:val="0"/>
          <w:numId w:val="127"/>
        </w:numPr>
        <w:spacing w:after="120" w:line="276" w:lineRule="auto"/>
        <w:ind w:left="426" w:right="-46" w:hanging="426"/>
        <w:contextualSpacing/>
        <w:jc w:val="both"/>
        <w:rPr>
          <w:rFonts w:ascii="Bookman Old Style" w:eastAsia="Bookman Old Style" w:hAnsi="Bookman Old Style" w:cs="Bookman Old Style"/>
          <w:color w:val="000000"/>
          <w:lang w:val="id-ID" w:eastAsia="id-ID"/>
        </w:rPr>
      </w:pPr>
      <w:r w:rsidRPr="00E97E07">
        <w:rPr>
          <w:rFonts w:ascii="Bookman Old Style" w:eastAsia="Bookman Old Style" w:hAnsi="Bookman Old Style" w:cs="Bookman Old Style"/>
          <w:color w:val="000000"/>
          <w:sz w:val="24"/>
          <w:lang w:val="id-ID" w:eastAsia="id-ID"/>
        </w:rPr>
        <w:t>memiliki pengalaman mengajar paling sedikit 3 (tiga) tahun.</w:t>
      </w:r>
      <w:r w:rsidRPr="00E97E07">
        <w:rPr>
          <w:rFonts w:ascii="Bookman Old Style" w:eastAsia="Bookman Old Style" w:hAnsi="Bookman Old Style" w:cs="Bookman Old Style"/>
          <w:color w:val="000000"/>
          <w:sz w:val="24"/>
          <w:lang w:val="id-ID" w:eastAsia="id-ID"/>
        </w:rPr>
        <w:br/>
      </w:r>
    </w:p>
    <w:p w:rsidR="008A5D4E" w:rsidRPr="00E97E07" w:rsidRDefault="008A5D4E" w:rsidP="008A5D4E">
      <w:pPr>
        <w:tabs>
          <w:tab w:val="left" w:pos="426"/>
        </w:tabs>
        <w:spacing w:after="11" w:line="249" w:lineRule="auto"/>
        <w:ind w:right="-46"/>
        <w:contextualSpacing/>
        <w:jc w:val="both"/>
        <w:rPr>
          <w:rFonts w:ascii="Bookman Old Style" w:eastAsia="Bookman Old Style" w:hAnsi="Bookman Old Style" w:cs="Bookman Old Style"/>
          <w:color w:val="000000"/>
          <w:lang w:val="id-ID" w:eastAsia="id-ID"/>
        </w:rPr>
      </w:pPr>
    </w:p>
    <w:p w:rsidR="008A5D4E" w:rsidRPr="00E97E07" w:rsidRDefault="008A5D4E" w:rsidP="008A5D4E">
      <w:pPr>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BAB </w:t>
      </w:r>
      <w:r w:rsidRPr="00E97E07">
        <w:rPr>
          <w:rFonts w:ascii="Bookman Old Style" w:eastAsia="Bookman Old Style" w:hAnsi="Bookman Old Style" w:cs="Bookman Old Style"/>
          <w:color w:val="000000"/>
          <w:sz w:val="24"/>
          <w:lang w:eastAsia="id-ID"/>
        </w:rPr>
        <w:t>XIV</w:t>
      </w:r>
    </w:p>
    <w:p w:rsidR="008A5D4E" w:rsidRPr="00E97E07" w:rsidRDefault="008A5D4E" w:rsidP="008A5D4E">
      <w:pPr>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PENYIAPAN CALON KEPALA SEKOLAH PADA SATUAN PENDIDIKAN YANG DISELENGGARAKAN PEMERINTAH DAERAH ATAU MASYARAKAT</w:t>
      </w: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91</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67"/>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Dinas Provinsi, Kabupaten/Kota sesuai dengan kewenangannya menyusun proyeksi kebutuhan Kepala Sekolah pada satuan pendidikan yang diselenggarakan pemerintah daerah untuk jangka waktu 5 (lima) tahun yang diperinci per 1 (satu) tahun. </w:t>
      </w:r>
    </w:p>
    <w:p w:rsidR="008A5D4E" w:rsidRPr="00E97E07" w:rsidRDefault="008A5D4E" w:rsidP="001B0710">
      <w:pPr>
        <w:numPr>
          <w:ilvl w:val="0"/>
          <w:numId w:val="67"/>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inas Provinsi, Kabupaten/Kota sesuai dengan kewenangannya melakukan koordinasi dengan penyelenggara pendidikan yang diselenggarakan oleh masyarakat untuk menyusun proyeksi kebutuhan Kepala Sekolah pada satuan pendidikan yang diselenggarakan oleh masyarakat untuk jangka waktu 5 (lima) tahun yang diperinci per 1 (satu) tahun. </w:t>
      </w:r>
    </w:p>
    <w:p w:rsidR="008A5D4E" w:rsidRPr="00E97E07" w:rsidRDefault="008A5D4E" w:rsidP="001B0710">
      <w:pPr>
        <w:numPr>
          <w:ilvl w:val="0"/>
          <w:numId w:val="67"/>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inas Provinsi, Kabupaten/Kota atau penyelenggara pendidikan yang diselenggarakan oleh masyarakat sesuai dengan kewenangannya menyiapkan calon Kepala Sekolah untuk mengikuti pelatihan calon Kepala Sekolah </w:t>
      </w:r>
      <w:r w:rsidRPr="00E97E07">
        <w:rPr>
          <w:rFonts w:ascii="Bookman Old Style" w:eastAsia="Bookman Old Style" w:hAnsi="Bookman Old Style" w:cs="Bookman Old Style"/>
          <w:color w:val="000000"/>
          <w:sz w:val="24"/>
          <w:lang w:val="id-ID" w:eastAsia="id-ID"/>
        </w:rPr>
        <w:lastRenderedPageBreak/>
        <w:t xml:space="preserve">berdasarkan proyeksi kebutuhan sebagaimana dimaksud pada ayat (1) dan ayat (2). </w:t>
      </w: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92</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68"/>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Penyiapan calon Kepala Sekolah pada satuan pendidikan yang diselenggarakan oleh Pemerintah Daerah termasuk yang akan ditugaskan di daerah khusus dilakukan melalui tahap: </w:t>
      </w:r>
    </w:p>
    <w:p w:rsidR="008A5D4E" w:rsidRPr="0074607C" w:rsidRDefault="008A5D4E" w:rsidP="001B0710">
      <w:pPr>
        <w:pStyle w:val="ListParagraph"/>
        <w:numPr>
          <w:ilvl w:val="1"/>
          <w:numId w:val="124"/>
        </w:numPr>
        <w:ind w:left="709" w:right="-46" w:hanging="283"/>
      </w:pPr>
      <w:r w:rsidRPr="0074607C">
        <w:t xml:space="preserve">pengusulan bakal calon Kepala Sekolah; </w:t>
      </w:r>
    </w:p>
    <w:p w:rsidR="008A5D4E" w:rsidRPr="0074607C" w:rsidRDefault="008A5D4E" w:rsidP="001B0710">
      <w:pPr>
        <w:pStyle w:val="ListParagraph"/>
        <w:numPr>
          <w:ilvl w:val="1"/>
          <w:numId w:val="124"/>
        </w:numPr>
        <w:ind w:left="709" w:right="-46" w:hanging="283"/>
      </w:pPr>
      <w:r w:rsidRPr="0074607C">
        <w:t xml:space="preserve">seleksi bakal calon Kepala Sekolah; dan </w:t>
      </w:r>
    </w:p>
    <w:p w:rsidR="008A5D4E" w:rsidRPr="0074607C" w:rsidRDefault="008A5D4E" w:rsidP="001B0710">
      <w:pPr>
        <w:pStyle w:val="ListParagraph"/>
        <w:numPr>
          <w:ilvl w:val="1"/>
          <w:numId w:val="124"/>
        </w:numPr>
        <w:ind w:left="709" w:right="-46" w:hanging="283"/>
      </w:pPr>
      <w:r w:rsidRPr="0074607C">
        <w:t xml:space="preserve">Pendidikan dan Pelatihan Calon Kepala Sekolah. </w:t>
      </w:r>
    </w:p>
    <w:p w:rsidR="008A5D4E" w:rsidRPr="00E97E07" w:rsidRDefault="008A5D4E" w:rsidP="001B0710">
      <w:pPr>
        <w:numPr>
          <w:ilvl w:val="0"/>
          <w:numId w:val="68"/>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enyiapan calon Kepala Sekolah pada satuan pendidikan yang diselenggarakan oleh masyarakat dilakukan melalui tahap: </w:t>
      </w:r>
    </w:p>
    <w:p w:rsidR="008A5D4E" w:rsidRPr="0074607C" w:rsidRDefault="008A5D4E" w:rsidP="001B0710">
      <w:pPr>
        <w:pStyle w:val="ListParagraph"/>
        <w:numPr>
          <w:ilvl w:val="1"/>
          <w:numId w:val="125"/>
        </w:numPr>
        <w:ind w:left="709" w:right="-46" w:hanging="283"/>
      </w:pPr>
      <w:r w:rsidRPr="0074607C">
        <w:t>penyampaian bakal calon Kepala Sekolah;</w:t>
      </w:r>
    </w:p>
    <w:p w:rsidR="008A5D4E" w:rsidRPr="0074607C" w:rsidRDefault="008A5D4E" w:rsidP="001B0710">
      <w:pPr>
        <w:pStyle w:val="ListParagraph"/>
        <w:numPr>
          <w:ilvl w:val="0"/>
          <w:numId w:val="125"/>
        </w:numPr>
        <w:ind w:left="709" w:right="-46" w:hanging="283"/>
      </w:pPr>
      <w:r w:rsidRPr="0074607C">
        <w:t xml:space="preserve">seleksi bakal calon Kepala Sekolah; dan </w:t>
      </w:r>
    </w:p>
    <w:p w:rsidR="008A5D4E" w:rsidRPr="0074607C" w:rsidRDefault="008A5D4E" w:rsidP="001B0710">
      <w:pPr>
        <w:pStyle w:val="ListParagraph"/>
        <w:numPr>
          <w:ilvl w:val="0"/>
          <w:numId w:val="125"/>
        </w:numPr>
        <w:ind w:left="709" w:right="-46" w:hanging="283"/>
      </w:pPr>
      <w:r>
        <w:rPr>
          <w:lang w:val="en-US"/>
        </w:rPr>
        <w:t>p</w:t>
      </w:r>
      <w:r w:rsidRPr="0074607C">
        <w:t xml:space="preserve">endidikan dan Pelatihan Calon Kepala Sekolah. </w:t>
      </w:r>
    </w:p>
    <w:p w:rsidR="008A5D4E" w:rsidRPr="00E97E07" w:rsidRDefault="008A5D4E" w:rsidP="001B0710">
      <w:pPr>
        <w:numPr>
          <w:ilvl w:val="0"/>
          <w:numId w:val="68"/>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Penyiapan calon Kepala SILN dilakukan melalui tahap: </w:t>
      </w:r>
    </w:p>
    <w:p w:rsidR="008A5D4E" w:rsidRPr="0074607C" w:rsidRDefault="008A5D4E" w:rsidP="001B0710">
      <w:pPr>
        <w:pStyle w:val="ListParagraph"/>
        <w:numPr>
          <w:ilvl w:val="1"/>
          <w:numId w:val="126"/>
        </w:numPr>
        <w:ind w:left="709" w:right="-46" w:hanging="283"/>
      </w:pPr>
      <w:r w:rsidRPr="0074607C">
        <w:t xml:space="preserve">pengumuman penerimaan oleh Kementerian; dan </w:t>
      </w:r>
    </w:p>
    <w:p w:rsidR="008A5D4E" w:rsidRPr="0074607C" w:rsidRDefault="008A5D4E" w:rsidP="001B0710">
      <w:pPr>
        <w:pStyle w:val="ListParagraph"/>
        <w:numPr>
          <w:ilvl w:val="1"/>
          <w:numId w:val="126"/>
        </w:numPr>
        <w:ind w:left="709" w:right="-46" w:hanging="283"/>
      </w:pPr>
      <w:r w:rsidRPr="0074607C">
        <w:t xml:space="preserve">seleksi calon Kepala Sekolah. </w:t>
      </w:r>
    </w:p>
    <w:p w:rsidR="008A5D4E" w:rsidRPr="00E97E07" w:rsidRDefault="008A5D4E" w:rsidP="008A5D4E">
      <w:pPr>
        <w:spacing w:after="11" w:line="249" w:lineRule="auto"/>
        <w:ind w:right="-46"/>
        <w:jc w:val="both"/>
        <w:rPr>
          <w:rFonts w:ascii="Bookman Old Style" w:eastAsia="Bookman Old Style" w:hAnsi="Bookman Old Style" w:cs="Bookman Old Style"/>
          <w:color w:val="000000"/>
          <w:sz w:val="24"/>
          <w:lang w:val="id-ID"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93</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69"/>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Pengusulan bakal calon Kepala Sekolah pada satuan pendidikan yang diselenggarakan oleh pemerintah daerah sebagaimana dimaksud dalam Pasal 5 ayat (1) huruf a dilakukan oleh: </w:t>
      </w:r>
    </w:p>
    <w:p w:rsidR="008A5D4E" w:rsidRPr="0074607C" w:rsidRDefault="008A5D4E" w:rsidP="001B0710">
      <w:pPr>
        <w:pStyle w:val="ListParagraph"/>
        <w:numPr>
          <w:ilvl w:val="1"/>
          <w:numId w:val="123"/>
        </w:numPr>
        <w:ind w:left="709" w:right="-46" w:hanging="283"/>
      </w:pPr>
      <w:r w:rsidRPr="0074607C">
        <w:t xml:space="preserve">Kepala Sekolah dapat mengusulkan Guru pada satuan pendidikannya untuk menjadi bakal calon Kepala Sekolah kepada Kepala Dinas Pendidikan Provinsi, Kabupaten/Kota sesuai dengan kewenangannya; atau </w:t>
      </w:r>
    </w:p>
    <w:p w:rsidR="008A5D4E" w:rsidRPr="0074607C" w:rsidRDefault="008A5D4E" w:rsidP="001B0710">
      <w:pPr>
        <w:pStyle w:val="ListParagraph"/>
        <w:numPr>
          <w:ilvl w:val="1"/>
          <w:numId w:val="123"/>
        </w:numPr>
        <w:ind w:left="709" w:right="-46" w:hanging="283"/>
      </w:pPr>
      <w:r w:rsidRPr="0074607C">
        <w:t xml:space="preserve">Guru pada satuan pendidikan yang diselenggarakan oleh pemerintah daerah yang memenuhi persyaratan sebagaimana dimaksud dalam Pasal 2 ayat (1) dapat mengajukan permohonan untuk mengikuti seleksi bakal calon Kepala Sekolah kepada Kepala Dinas Provinsi, Kabupaten/Kota setelah mendapat rekomendasi dari Kepala Sekolah satuan administrasi pangkal tempat guru yang bersangkutan bertugas. </w:t>
      </w:r>
    </w:p>
    <w:p w:rsidR="008A5D4E" w:rsidRPr="00E97E07" w:rsidRDefault="008A5D4E" w:rsidP="001B0710">
      <w:pPr>
        <w:numPr>
          <w:ilvl w:val="0"/>
          <w:numId w:val="69"/>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Penyampaian bakal calon Kepala Sekolah pada satuan pendidikan yang diselenggarakan oleh masyarakat sebagaimana dimaksud dalam Pasal 5 ayat (2) huruf a dilakukan oleh pimpinan penyelenggara pendidikan yang diselenggarakan oleh masyarakat kepada Dinas Provinsi, Kabupaten/Kota sesuai dengan kewenangannya. </w:t>
      </w:r>
    </w:p>
    <w:p w:rsidR="008A5D4E" w:rsidRPr="00E97E07" w:rsidRDefault="008A5D4E" w:rsidP="008A5D4E">
      <w:pPr>
        <w:spacing w:after="11" w:line="249" w:lineRule="auto"/>
        <w:ind w:right="-46"/>
        <w:jc w:val="both"/>
        <w:rPr>
          <w:rFonts w:ascii="Bookman Old Style" w:eastAsia="Bookman Old Style" w:hAnsi="Bookman Old Style" w:cs="Bookman Old Style"/>
          <w:color w:val="000000"/>
          <w:sz w:val="24"/>
          <w:lang w:val="id-ID"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94</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7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Seleksi bakal calon Kepala Sekolah sebagaimana dimaksud dalam Pasal 5 ayat (1) huruf b dan Pasal 5 ayat (2) huruf b dilakukan dalam 2 (dua) tahap yaitu: </w:t>
      </w:r>
    </w:p>
    <w:p w:rsidR="008A5D4E" w:rsidRPr="0074607C" w:rsidRDefault="008A5D4E" w:rsidP="001B0710">
      <w:pPr>
        <w:pStyle w:val="ListParagraph"/>
        <w:numPr>
          <w:ilvl w:val="1"/>
          <w:numId w:val="121"/>
        </w:numPr>
        <w:ind w:left="851" w:right="-46" w:hanging="425"/>
      </w:pPr>
      <w:r w:rsidRPr="0074607C">
        <w:t>seleksi administrasi; dan</w:t>
      </w:r>
    </w:p>
    <w:p w:rsidR="008A5D4E" w:rsidRPr="0074607C" w:rsidRDefault="008A5D4E" w:rsidP="001B0710">
      <w:pPr>
        <w:pStyle w:val="ListParagraph"/>
        <w:numPr>
          <w:ilvl w:val="1"/>
          <w:numId w:val="121"/>
        </w:numPr>
        <w:ind w:left="851" w:right="-46" w:hanging="425"/>
      </w:pPr>
      <w:r w:rsidRPr="0074607C">
        <w:t xml:space="preserve">seleksi substansi. </w:t>
      </w:r>
    </w:p>
    <w:p w:rsidR="008A5D4E" w:rsidRPr="00E97E07" w:rsidRDefault="008A5D4E" w:rsidP="001B0710">
      <w:pPr>
        <w:numPr>
          <w:ilvl w:val="0"/>
          <w:numId w:val="7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Seleksi administrasi sebagaimana dimaksud pada ayat (1) huruf a bagi bakal calon Kepala Sekolah pada satuan pendidikan yang diselenggarakan oleh pemerintah daerah dilakukan oleh Dinas Pendidikan Provinsi/Kabupaten/ Kota sesuai dengan kewenangannya. </w:t>
      </w:r>
    </w:p>
    <w:p w:rsidR="008A5D4E" w:rsidRPr="00E97E07" w:rsidRDefault="008A5D4E" w:rsidP="001B0710">
      <w:pPr>
        <w:numPr>
          <w:ilvl w:val="0"/>
          <w:numId w:val="7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Seleksi administrasi sebagaimana dimaksud pada ayat (1) huruf a bagi bakal calon Kepala Sekolah pada satuan pendidikan yang diselenggarakan oleh masyarakat dilakukan oleh penyelenggara pendidikan yang diselenggarakan oleh masyarakat dan hasil seleksi administrasi dilaporkan kepada Dinas Provinsi, Kabupaten/Kota sesuai dengan kewenangannya. </w:t>
      </w:r>
    </w:p>
    <w:p w:rsidR="008A5D4E" w:rsidRPr="00E97E07" w:rsidRDefault="008A5D4E" w:rsidP="001B0710">
      <w:pPr>
        <w:numPr>
          <w:ilvl w:val="0"/>
          <w:numId w:val="7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 xml:space="preserve">Seleksi administrasi sebagaimana dimaksud pada ayat (1) huruf a merupakan penilaian dokumen yang meliputi: </w:t>
      </w:r>
    </w:p>
    <w:p w:rsidR="008A5D4E" w:rsidRPr="0074607C" w:rsidRDefault="008A5D4E" w:rsidP="001B0710">
      <w:pPr>
        <w:pStyle w:val="ListParagraph"/>
        <w:numPr>
          <w:ilvl w:val="1"/>
          <w:numId w:val="122"/>
        </w:numPr>
        <w:ind w:left="709" w:right="-46" w:hanging="283"/>
      </w:pPr>
      <w:r w:rsidRPr="0074607C">
        <w:t xml:space="preserve">fotokopi ijazah kualifikasi akademik; </w:t>
      </w:r>
    </w:p>
    <w:p w:rsidR="008A5D4E" w:rsidRPr="0074607C" w:rsidRDefault="008A5D4E" w:rsidP="001B0710">
      <w:pPr>
        <w:pStyle w:val="ListParagraph"/>
        <w:numPr>
          <w:ilvl w:val="1"/>
          <w:numId w:val="122"/>
        </w:numPr>
        <w:ind w:left="709" w:right="-46" w:hanging="283"/>
      </w:pPr>
      <w:r w:rsidRPr="0074607C">
        <w:t xml:space="preserve">fotokopi sertifikat pendidik; </w:t>
      </w:r>
    </w:p>
    <w:p w:rsidR="008A5D4E" w:rsidRPr="0074607C" w:rsidRDefault="008A5D4E" w:rsidP="001B0710">
      <w:pPr>
        <w:pStyle w:val="ListParagraph"/>
        <w:numPr>
          <w:ilvl w:val="1"/>
          <w:numId w:val="122"/>
        </w:numPr>
        <w:ind w:left="709" w:right="-46" w:hanging="283"/>
      </w:pPr>
      <w:r w:rsidRPr="0074607C">
        <w:t xml:space="preserve">fotokopi surat keputusan pangkat dan jabatan terakhir bagi Guru yang diangkat oleh pemerintah daerah; </w:t>
      </w:r>
    </w:p>
    <w:p w:rsidR="008A5D4E" w:rsidRPr="0074607C" w:rsidRDefault="008A5D4E" w:rsidP="001B0710">
      <w:pPr>
        <w:pStyle w:val="ListParagraph"/>
        <w:numPr>
          <w:ilvl w:val="1"/>
          <w:numId w:val="122"/>
        </w:numPr>
        <w:ind w:left="709" w:right="-46" w:hanging="283"/>
      </w:pPr>
      <w:r w:rsidRPr="0074607C">
        <w:t xml:space="preserve">fotokopi surat keputusan pengangkatan atau perjanjian kerja bagi Guru bukan Pegawai Negeri Sipil pada satuan pendidikan yang diselenggarakan oleh masyarakat; </w:t>
      </w:r>
    </w:p>
    <w:p w:rsidR="008A5D4E" w:rsidRPr="0074607C" w:rsidRDefault="008A5D4E" w:rsidP="001B0710">
      <w:pPr>
        <w:pStyle w:val="ListParagraph"/>
        <w:numPr>
          <w:ilvl w:val="1"/>
          <w:numId w:val="122"/>
        </w:numPr>
        <w:ind w:left="709" w:right="-46" w:hanging="283"/>
      </w:pPr>
      <w:r w:rsidRPr="0074607C">
        <w:t xml:space="preserve">surat keterangan pengalaman mengajar yang dikeluarkan oleh satuan pendidikan; </w:t>
      </w:r>
    </w:p>
    <w:p w:rsidR="008A5D4E" w:rsidRPr="0074607C" w:rsidRDefault="008A5D4E" w:rsidP="001B0710">
      <w:pPr>
        <w:pStyle w:val="ListParagraph"/>
        <w:numPr>
          <w:ilvl w:val="1"/>
          <w:numId w:val="122"/>
        </w:numPr>
        <w:ind w:left="709" w:right="-46" w:hanging="283"/>
      </w:pPr>
      <w:r w:rsidRPr="0074607C">
        <w:t xml:space="preserve">fotokopi hasil penilaian prestasi kerja pegawai dalam 2 (dua) tahun terakhir; </w:t>
      </w:r>
    </w:p>
    <w:p w:rsidR="008A5D4E" w:rsidRPr="0074607C" w:rsidRDefault="008A5D4E" w:rsidP="001B0710">
      <w:pPr>
        <w:pStyle w:val="ListParagraph"/>
        <w:numPr>
          <w:ilvl w:val="1"/>
          <w:numId w:val="122"/>
        </w:numPr>
        <w:ind w:left="709" w:right="-46" w:hanging="283"/>
      </w:pPr>
      <w:r w:rsidRPr="0074607C">
        <w:t xml:space="preserve">fotokopi surat keputusan atau surat keterangan terkait pengalaman manajerial dengan tugas yang relevan dengan fungsi sekolah sebagaimana dimaksud dalam Pasal 2 ayat (1) huruf f; </w:t>
      </w:r>
    </w:p>
    <w:p w:rsidR="008A5D4E" w:rsidRPr="0074607C" w:rsidRDefault="008A5D4E" w:rsidP="001B0710">
      <w:pPr>
        <w:pStyle w:val="ListParagraph"/>
        <w:numPr>
          <w:ilvl w:val="1"/>
          <w:numId w:val="122"/>
        </w:numPr>
        <w:ind w:left="709" w:right="-46" w:hanging="283"/>
      </w:pPr>
      <w:r w:rsidRPr="0074607C">
        <w:t>surat keterangan sehat jasmani, rohani, dan bebas NAPZA yang dikeluarkan oleh rumah sakit Pemerintah;</w:t>
      </w:r>
    </w:p>
    <w:p w:rsidR="008A5D4E" w:rsidRPr="0074607C" w:rsidRDefault="008A5D4E" w:rsidP="001B0710">
      <w:pPr>
        <w:pStyle w:val="ListParagraph"/>
        <w:numPr>
          <w:ilvl w:val="1"/>
          <w:numId w:val="122"/>
        </w:numPr>
        <w:ind w:left="709" w:right="-46" w:hanging="283"/>
      </w:pPr>
      <w:r w:rsidRPr="0074607C">
        <w:t xml:space="preserve">surat keterangan tidak pernah dikenakan hukuman disiplin sedang dan/atau berat dari atasan atau pejabat yang berwenang; </w:t>
      </w:r>
    </w:p>
    <w:p w:rsidR="008A5D4E" w:rsidRPr="0074607C" w:rsidRDefault="008A5D4E" w:rsidP="001B0710">
      <w:pPr>
        <w:pStyle w:val="ListParagraph"/>
        <w:numPr>
          <w:ilvl w:val="1"/>
          <w:numId w:val="122"/>
        </w:numPr>
        <w:ind w:left="709" w:right="-46" w:hanging="283"/>
      </w:pPr>
      <w:r w:rsidRPr="0074607C">
        <w:t xml:space="preserve">surat pernyataan tidak sedang menjadi tersangka atau tidak pernah menjadi terpidana; dan </w:t>
      </w:r>
    </w:p>
    <w:p w:rsidR="008A5D4E" w:rsidRPr="0074607C" w:rsidRDefault="008A5D4E" w:rsidP="001B0710">
      <w:pPr>
        <w:pStyle w:val="ListParagraph"/>
        <w:numPr>
          <w:ilvl w:val="1"/>
          <w:numId w:val="122"/>
        </w:numPr>
        <w:ind w:left="709" w:right="-46" w:hanging="283"/>
      </w:pPr>
      <w:r w:rsidRPr="0074607C">
        <w:t xml:space="preserve">surat rekomendasi dari Kepala Sekolah atau pimpinan penyelenggara pendidikan yang diselenggarakan oleh masyarakat. </w:t>
      </w:r>
    </w:p>
    <w:p w:rsidR="008A5D4E" w:rsidRPr="00E97E07" w:rsidRDefault="008A5D4E" w:rsidP="001B0710">
      <w:pPr>
        <w:numPr>
          <w:ilvl w:val="0"/>
          <w:numId w:val="7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Seleksi substansi sebagaimana dimaksud pada ayat (1) huruf b dilaksanakan setelah bakal calon Kepala Sekolah lolos seleksi administrasi. </w:t>
      </w:r>
    </w:p>
    <w:p w:rsidR="008A5D4E" w:rsidRPr="00E97E07" w:rsidRDefault="008A5D4E" w:rsidP="001B0710">
      <w:pPr>
        <w:numPr>
          <w:ilvl w:val="0"/>
          <w:numId w:val="7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Dinas Provinsi, Kabupaten/Kota atau penyelenggara pendidikan yang diselenggarakan oleh masyarakat mengajukan bakal calon Kepala Sekolah yang dinyatakan lolos seleksi administrasi untuk mengikuti seleksi substansi kepada LPPKS dengan tembusan kepada Direktur Jenderal. </w:t>
      </w:r>
    </w:p>
    <w:p w:rsidR="008A5D4E" w:rsidRPr="00E97E07" w:rsidRDefault="008A5D4E" w:rsidP="001B0710">
      <w:pPr>
        <w:numPr>
          <w:ilvl w:val="0"/>
          <w:numId w:val="7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Seleksi substansi sebagaimana dimaksud pada ayat (1) huruf b merupakan tes potensi kepemimpinan yang dilakukan oleh LPPKS. </w:t>
      </w:r>
    </w:p>
    <w:p w:rsidR="008A5D4E" w:rsidRPr="00E97E07" w:rsidRDefault="008A5D4E" w:rsidP="001B0710">
      <w:pPr>
        <w:numPr>
          <w:ilvl w:val="0"/>
          <w:numId w:val="7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Hasil seleksi substansi sebagaimana dimaksud pada ayat (7) disampaikan oleh LPPKS kepada Dinas Pendidikan Provinsi, Kabupaten/Kota atau penyelenggara pendidikan yang diselenggarakan oleh masyarakat yang mengajukan bakal calon Kepala Sekolah sebagaimana dimaksud pada ayat (6). </w:t>
      </w: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95</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Pendidikan dan Pelatihan Calon Kepala Sekolah sebagaimana dimaksud dalam Pasal 5 ayat (1) huruf c dan Pasal 5 ayat (2) huruf c diikuti oleh bakal calon Kepala Sekolah yang sudah dinyatakan lolos seleksi substansi sebagaimana dimaksud dalam Pasal 7 ayat (7). </w:t>
      </w: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Bakal calon Kepala Sekolah yang sudah lolos seleksi substansi sebagaimana dimaksud </w:t>
      </w:r>
      <w:r w:rsidRPr="00E97E07">
        <w:rPr>
          <w:rFonts w:ascii="Bookman Old Style" w:eastAsia="Bookman Old Style" w:hAnsi="Bookman Old Style" w:cs="Bookman Old Style"/>
          <w:color w:val="000000"/>
          <w:sz w:val="24"/>
          <w:lang w:eastAsia="id-ID"/>
        </w:rPr>
        <w:t>pa</w:t>
      </w:r>
      <w:r w:rsidRPr="00E97E07">
        <w:rPr>
          <w:rFonts w:ascii="Bookman Old Style" w:eastAsia="Bookman Old Style" w:hAnsi="Bookman Old Style" w:cs="Bookman Old Style"/>
          <w:color w:val="000000"/>
          <w:sz w:val="24"/>
          <w:lang w:val="id-ID" w:eastAsia="id-ID"/>
        </w:rPr>
        <w:t>da</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ayat</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(1)</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diusulkan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oleh</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Dinas</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Pendidikan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Provinsi,</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Kabupaten/Kota</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sesuai</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 xml:space="preserve">dengan </w:t>
      </w:r>
      <w:r w:rsidRPr="00E97E07">
        <w:rPr>
          <w:rFonts w:ascii="Bookman Old Style" w:eastAsia="Bookman Old Style" w:hAnsi="Bookman Old Style" w:cs="Bookman Old Style"/>
          <w:color w:val="000000"/>
          <w:sz w:val="24"/>
          <w:lang w:eastAsia="id-ID"/>
        </w:rPr>
        <w:t>k</w:t>
      </w:r>
      <w:r w:rsidRPr="00E97E07">
        <w:rPr>
          <w:rFonts w:ascii="Bookman Old Style" w:eastAsia="Bookman Old Style" w:hAnsi="Bookman Old Style" w:cs="Bookman Old Style"/>
          <w:color w:val="000000"/>
          <w:sz w:val="24"/>
          <w:lang w:val="id-ID" w:eastAsia="id-ID"/>
        </w:rPr>
        <w:t xml:space="preserve">ewenangannya atau penyelenggara pendidikan yang diselenggarakan oleh masyarakat kepada LPPKS dengan tembusan kepada Direktur Jenderal. </w:t>
      </w: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L</w:t>
      </w:r>
      <w:r w:rsidRPr="00E97E07">
        <w:rPr>
          <w:rFonts w:ascii="Bookman Old Style" w:eastAsia="Bookman Old Style" w:hAnsi="Bookman Old Style" w:cs="Bookman Old Style"/>
          <w:color w:val="000000"/>
          <w:sz w:val="24"/>
          <w:lang w:val="id-ID" w:eastAsia="id-ID"/>
        </w:rPr>
        <w:t xml:space="preserve">PPKS dalam hal melaksanakan Pendidikan dan Pelatihan sebagaimana dimaksud pada ayat (1) dapat bekerjasama dengan lembaga lain yang menyelenggarakan pendidikan dan pelatihan. </w:t>
      </w: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Kerjasama dengan lembaga lain sebagaimana dimaksud pada ayat (3) harus mendapat persetujuan dari Direktur Jenderal. </w:t>
      </w: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LPPKS melakukan supervisi terhadap penyelenggaraan pendidikan dan pelatihan sebagaimana dimaksud pada ayat (1) yang dilaksanakan oleh lembaga lain. </w:t>
      </w: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lastRenderedPageBreak/>
        <w:t>P</w:t>
      </w:r>
      <w:r w:rsidRPr="00E97E07">
        <w:rPr>
          <w:rFonts w:ascii="Bookman Old Style" w:eastAsia="Bookman Old Style" w:hAnsi="Bookman Old Style" w:cs="Bookman Old Style"/>
          <w:color w:val="000000"/>
          <w:sz w:val="24"/>
          <w:lang w:val="id-ID" w:eastAsia="id-ID"/>
        </w:rPr>
        <w:t xml:space="preserve">endidikan dan Pelatihan Calon Kepala Sekolah sebagaimana dimaksud pada ayat (1) dibiayai oleh Pemerintah, Pemerintah Daerah, masyarakat, atau sumber lain yang sah dan tidak mengikat. </w:t>
      </w: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B</w:t>
      </w:r>
      <w:r w:rsidRPr="00E97E07">
        <w:rPr>
          <w:rFonts w:ascii="Bookman Old Style" w:eastAsia="Bookman Old Style" w:hAnsi="Bookman Old Style" w:cs="Bookman Old Style"/>
          <w:color w:val="000000"/>
          <w:sz w:val="24"/>
          <w:lang w:val="id-ID" w:eastAsia="id-ID"/>
        </w:rPr>
        <w:t xml:space="preserve">akal calon Kepala Sekolah yang dinyatakan lulus Pendidikan dan Pelatihan Calon Kepala Sekolah diberi Surat Tanda Tamat Pendidikan dan Pelatihan Calon Kepala Sekolah yang ditandatangani oleh Direktur Jenderal. </w:t>
      </w: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B</w:t>
      </w:r>
      <w:r w:rsidRPr="00E97E07">
        <w:rPr>
          <w:rFonts w:ascii="Bookman Old Style" w:eastAsia="Bookman Old Style" w:hAnsi="Bookman Old Style" w:cs="Bookman Old Style"/>
          <w:color w:val="000000"/>
          <w:sz w:val="24"/>
          <w:lang w:val="id-ID" w:eastAsia="id-ID"/>
        </w:rPr>
        <w:t xml:space="preserve">akal calon Kepala Sekolah yang dinyatakan tidak lulus diberi kesempatan untuk mengikuti kembali Pendidikan dan Pelatihan Calon Kepala Sekolah paling banyak 2 (dua) kali. </w:t>
      </w:r>
    </w:p>
    <w:p w:rsidR="008A5D4E" w:rsidRPr="00E97E07" w:rsidRDefault="008A5D4E" w:rsidP="001B0710">
      <w:pPr>
        <w:numPr>
          <w:ilvl w:val="0"/>
          <w:numId w:val="71"/>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S</w:t>
      </w:r>
      <w:r w:rsidRPr="00E97E07">
        <w:rPr>
          <w:rFonts w:ascii="Bookman Old Style" w:eastAsia="Bookman Old Style" w:hAnsi="Bookman Old Style" w:cs="Bookman Old Style"/>
          <w:color w:val="000000"/>
          <w:sz w:val="24"/>
          <w:lang w:val="id-ID" w:eastAsia="id-ID"/>
        </w:rPr>
        <w:t xml:space="preserve">urat Tanda Tamat Pendidikan dan Pelatihan Calon Kepala Sekolah sebagaimana dimaksud pada ayat (7) merupakan salah satu syarat mengikuti proses pengangkatan menjadi Kepala Sekolah. </w:t>
      </w:r>
    </w:p>
    <w:p w:rsidR="008A5D4E"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9</w:t>
      </w:r>
      <w:r w:rsidRPr="00E97E07">
        <w:rPr>
          <w:rFonts w:ascii="Bookman Old Style" w:eastAsia="Bookman Old Style" w:hAnsi="Bookman Old Style" w:cs="Bookman Old Style"/>
          <w:color w:val="000000"/>
          <w:sz w:val="24"/>
          <w:lang w:eastAsia="id-ID"/>
        </w:rPr>
        <w:t>6</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72"/>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Pengumuman penerimaan bagi calon Kepala SILN yang dilakukan oleh Kementerian sebagaimana dimaksud dalam Pasal 5 ayat (3) huruf a merupakan pemberitahuan dan proses</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pendaftaran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bagi</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Kepala</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 xml:space="preserve">Sekolah yang memenuhi persyaratan sebagaimana dimaksud dalam Pasal 2. </w:t>
      </w:r>
    </w:p>
    <w:p w:rsidR="008A5D4E" w:rsidRPr="00E97E07" w:rsidRDefault="008A5D4E" w:rsidP="001B0710">
      <w:pPr>
        <w:numPr>
          <w:ilvl w:val="0"/>
          <w:numId w:val="72"/>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S</w:t>
      </w:r>
      <w:r w:rsidRPr="00E97E07">
        <w:rPr>
          <w:rFonts w:ascii="Bookman Old Style" w:eastAsia="Bookman Old Style" w:hAnsi="Bookman Old Style" w:cs="Bookman Old Style"/>
          <w:color w:val="000000"/>
          <w:sz w:val="24"/>
          <w:lang w:val="id-ID" w:eastAsia="id-ID"/>
        </w:rPr>
        <w:t xml:space="preserve">eleksi calon Kepala SILN dilaksanakan oleh Kementerian bersama kementerian yang menangani urusan pemerintahan di bidang luar negeri bagi Kepala Sekolah yang telah mengikuti proses pendaftaran sebagaimana dimaksud pada ayat (1). </w:t>
      </w:r>
    </w:p>
    <w:p w:rsidR="008A5D4E" w:rsidRPr="00E97E07" w:rsidRDefault="008A5D4E" w:rsidP="001B0710">
      <w:pPr>
        <w:numPr>
          <w:ilvl w:val="0"/>
          <w:numId w:val="72"/>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S</w:t>
      </w:r>
      <w:r w:rsidRPr="00E97E07">
        <w:rPr>
          <w:rFonts w:ascii="Bookman Old Style" w:eastAsia="Bookman Old Style" w:hAnsi="Bookman Old Style" w:cs="Bookman Old Style"/>
          <w:color w:val="000000"/>
          <w:sz w:val="24"/>
          <w:lang w:val="id-ID" w:eastAsia="id-ID"/>
        </w:rPr>
        <w:t xml:space="preserve">eleksi calon Kepala SILN sebagaimana dimaksud pada ayat (2) meliputi seleksi administrasi, ujian tertulis, dan wawancara. </w:t>
      </w:r>
    </w:p>
    <w:p w:rsidR="008A5D4E" w:rsidRPr="00E97E07" w:rsidRDefault="008A5D4E" w:rsidP="001B0710">
      <w:pPr>
        <w:numPr>
          <w:ilvl w:val="0"/>
          <w:numId w:val="72"/>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K</w:t>
      </w:r>
      <w:r w:rsidRPr="00E97E07">
        <w:rPr>
          <w:rFonts w:ascii="Bookman Old Style" w:eastAsia="Bookman Old Style" w:hAnsi="Bookman Old Style" w:cs="Bookman Old Style"/>
          <w:color w:val="000000"/>
          <w:sz w:val="24"/>
          <w:lang w:val="id-ID" w:eastAsia="id-ID"/>
        </w:rPr>
        <w:t xml:space="preserve">ementerian mengusulkan calon Kepala SILN yang lulus seleksi sebagaimana dimaksud pada ayat (3) kepada kementerian yang menangani urusan pemerintahan di bidang luar negeri. </w:t>
      </w:r>
    </w:p>
    <w:p w:rsidR="008A5D4E" w:rsidRPr="00E97E07" w:rsidRDefault="008A5D4E" w:rsidP="008A5D4E">
      <w:pPr>
        <w:spacing w:after="11" w:line="249" w:lineRule="auto"/>
        <w:ind w:right="-46"/>
        <w:jc w:val="both"/>
        <w:rPr>
          <w:rFonts w:ascii="Bookman Old Style" w:eastAsia="Bookman Old Style" w:hAnsi="Bookman Old Style" w:cs="Bookman Old Style"/>
          <w:color w:val="000000"/>
          <w:sz w:val="24"/>
          <w:lang w:val="id-ID" w:eastAsia="id-ID"/>
        </w:rPr>
      </w:pP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BAB </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V</w:t>
      </w: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PROSES PENGANGKATAN KEPALA SEKOLAH</w:t>
      </w: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97</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73"/>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Pengangkatan Kepala Sekolah dilaksanakan bagi calon Kepala Sekolah yang telah memiliki Surat Tanda Tamat Pendidikan dan Pelatihan Calon Kepala Sekolah sebagaimana dimaksud dalam Pasal 8 ayat (7). </w:t>
      </w:r>
    </w:p>
    <w:p w:rsidR="008A5D4E" w:rsidRPr="00E97E07" w:rsidRDefault="008A5D4E" w:rsidP="001B0710">
      <w:pPr>
        <w:numPr>
          <w:ilvl w:val="0"/>
          <w:numId w:val="73"/>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roses pengangkatan calon Kepala Sekolah dilaksanakan oleh pejabat pembina kepegawaian atau pimpinan penyelenggara satuan pendidikan yang diselenggarakan oleh masyarakat sesuai dengan kewenangannya setelah mendapat rekomendasi dari tim pertimbangan pengangkatan Kepala Sekolah. </w:t>
      </w:r>
    </w:p>
    <w:p w:rsidR="008A5D4E" w:rsidRPr="00E97E07" w:rsidRDefault="008A5D4E" w:rsidP="001B0710">
      <w:pPr>
        <w:numPr>
          <w:ilvl w:val="0"/>
          <w:numId w:val="73"/>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T</w:t>
      </w:r>
      <w:r w:rsidRPr="00E97E07">
        <w:rPr>
          <w:rFonts w:ascii="Bookman Old Style" w:eastAsia="Bookman Old Style" w:hAnsi="Bookman Old Style" w:cs="Bookman Old Style"/>
          <w:color w:val="000000"/>
          <w:sz w:val="24"/>
          <w:lang w:val="id-ID" w:eastAsia="id-ID"/>
        </w:rPr>
        <w:t xml:space="preserve">im pertimbangan pengangkatan Kepala Sekolah sebagaimana dimaksud pada ayat (2) bagi satuan pendidikan yang diselenggarakan oleh pemerintah daerah ditetapkan oleh pejabat pembina kepegawaian. </w:t>
      </w:r>
    </w:p>
    <w:p w:rsidR="008A5D4E" w:rsidRPr="00E97E07" w:rsidRDefault="008A5D4E" w:rsidP="001B0710">
      <w:pPr>
        <w:numPr>
          <w:ilvl w:val="0"/>
          <w:numId w:val="73"/>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T</w:t>
      </w:r>
      <w:r w:rsidRPr="00E97E07">
        <w:rPr>
          <w:rFonts w:ascii="Bookman Old Style" w:eastAsia="Bookman Old Style" w:hAnsi="Bookman Old Style" w:cs="Bookman Old Style"/>
          <w:color w:val="000000"/>
          <w:sz w:val="24"/>
          <w:lang w:val="id-ID" w:eastAsia="id-ID"/>
        </w:rPr>
        <w:t>im pertimbangan pengangkatan Kepala Sekolah sebagaimana dimaksud pada ayat (2) bagi satuan pendidikan yang diselenggarakan oleh masyarakat</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 xml:space="preserve">ditetapkan oleh pimpinan penyelenggara pendidikan yang diselenggarakan oleh masyarakat. </w:t>
      </w:r>
    </w:p>
    <w:p w:rsidR="008A5D4E" w:rsidRPr="00E97E07" w:rsidRDefault="008A5D4E" w:rsidP="001B0710">
      <w:pPr>
        <w:numPr>
          <w:ilvl w:val="0"/>
          <w:numId w:val="73"/>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T</w:t>
      </w:r>
      <w:r w:rsidRPr="00E97E07">
        <w:rPr>
          <w:rFonts w:ascii="Bookman Old Style" w:eastAsia="Bookman Old Style" w:hAnsi="Bookman Old Style" w:cs="Bookman Old Style"/>
          <w:color w:val="000000"/>
          <w:sz w:val="24"/>
          <w:lang w:val="id-ID" w:eastAsia="id-ID"/>
        </w:rPr>
        <w:t xml:space="preserve">im pertimbangan pengangkatan Kepala Sekolah bagi satuan pendidikan yang diselenggarakan oleh pemerintah daerah sebagaimana dimaksud pada ayat (3) terdiri atas unsur sekretariat daerah, Dinas Pendidikan Provinsi, Kabupaten/Kota sesuai dengan kewenangannya, Dewan Pendidikan, dan Pengawas Sekolah. </w:t>
      </w:r>
    </w:p>
    <w:p w:rsidR="008A5D4E" w:rsidRPr="00E97E07" w:rsidRDefault="008A5D4E" w:rsidP="001B0710">
      <w:pPr>
        <w:numPr>
          <w:ilvl w:val="0"/>
          <w:numId w:val="73"/>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T</w:t>
      </w:r>
      <w:r w:rsidRPr="00E97E07">
        <w:rPr>
          <w:rFonts w:ascii="Bookman Old Style" w:eastAsia="Bookman Old Style" w:hAnsi="Bookman Old Style" w:cs="Bookman Old Style"/>
          <w:color w:val="000000"/>
          <w:sz w:val="24"/>
          <w:lang w:val="id-ID" w:eastAsia="id-ID"/>
        </w:rPr>
        <w:t xml:space="preserve">im pertimbangan pengangkatan Kepala Sekolah bagi satuan pendidikan yang diselenggarakan oleh masyarakat sebagaimana dimaksud pada ayat (4) merupakan majelis pertimbangan pada penyelenggara pendidikan yang diselenggarakan oleh masyarakat. </w:t>
      </w: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lastRenderedPageBreak/>
        <w:t xml:space="preserve">Pasal </w:t>
      </w:r>
      <w:r w:rsidRPr="00E97E07">
        <w:rPr>
          <w:rFonts w:ascii="Bookman Old Style" w:eastAsia="Bookman Old Style" w:hAnsi="Bookman Old Style" w:cs="Bookman Old Style"/>
          <w:color w:val="000000"/>
          <w:sz w:val="24"/>
          <w:lang w:eastAsia="id-ID"/>
        </w:rPr>
        <w:t>98</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74"/>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Pengangkatan dan penempatan Kepala SILN dilaksanakan oleh kementerian yang menangani urusan pemerintahan di bidang luar negeri. </w:t>
      </w:r>
    </w:p>
    <w:p w:rsidR="008A5D4E" w:rsidRPr="00E97E07" w:rsidRDefault="008A5D4E" w:rsidP="001B0710">
      <w:pPr>
        <w:numPr>
          <w:ilvl w:val="0"/>
          <w:numId w:val="74"/>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S</w:t>
      </w:r>
      <w:r w:rsidRPr="00E97E07">
        <w:rPr>
          <w:rFonts w:ascii="Bookman Old Style" w:eastAsia="Bookman Old Style" w:hAnsi="Bookman Old Style" w:cs="Bookman Old Style"/>
          <w:color w:val="000000"/>
          <w:sz w:val="24"/>
          <w:lang w:val="id-ID" w:eastAsia="id-ID"/>
        </w:rPr>
        <w:t xml:space="preserve">tatus dan hak kepegawaian bagi Kepala SILN dilaksanakan sesuai dengan ketentuan peraturan perundang-undangan. </w:t>
      </w:r>
    </w:p>
    <w:p w:rsidR="008A5D4E" w:rsidRPr="00E97E07" w:rsidRDefault="008A5D4E" w:rsidP="008A5D4E">
      <w:pPr>
        <w:tabs>
          <w:tab w:val="left" w:pos="426"/>
        </w:tabs>
        <w:spacing w:after="11" w:line="249" w:lineRule="auto"/>
        <w:ind w:left="426" w:right="-46" w:hanging="426"/>
        <w:jc w:val="both"/>
        <w:rPr>
          <w:rFonts w:ascii="Bookman Old Style" w:eastAsia="Bookman Old Style" w:hAnsi="Bookman Old Style" w:cs="Bookman Old Style"/>
          <w:color w:val="000000"/>
          <w:sz w:val="24"/>
          <w:lang w:val="id-ID" w:eastAsia="id-ID"/>
        </w:rPr>
      </w:pP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BAB </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V</w:t>
      </w:r>
      <w:r w:rsidRPr="00E97E07">
        <w:rPr>
          <w:rFonts w:ascii="Bookman Old Style" w:eastAsia="Bookman Old Style" w:hAnsi="Bookman Old Style" w:cs="Bookman Old Style"/>
          <w:color w:val="000000"/>
          <w:sz w:val="24"/>
          <w:lang w:eastAsia="id-ID"/>
        </w:rPr>
        <w:t>I</w:t>
      </w: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PENUGASAN KEPALA SEKOLAH</w:t>
      </w: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99</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Penugasan Kepala Sekolah pada satuan pendidikan yang diselenggarakan oleh pemerintah daerah termasuk di daerah khusus dilaksanakan dengan periodisasi. </w:t>
      </w: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eriodisasi sebagaimana dimaksud pada ayat (1), setiap masa periode dilaksanakan dalam kurun waktu 4 (empat) tahun. </w:t>
      </w:r>
    </w:p>
    <w:p w:rsidR="009055D1"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S</w:t>
      </w:r>
      <w:r w:rsidRPr="00E97E07">
        <w:rPr>
          <w:rFonts w:ascii="Bookman Old Style" w:eastAsia="Bookman Old Style" w:hAnsi="Bookman Old Style" w:cs="Bookman Old Style"/>
          <w:color w:val="000000"/>
          <w:sz w:val="24"/>
          <w:lang w:val="id-ID" w:eastAsia="id-ID"/>
        </w:rPr>
        <w:t>etelah menyelesaikan tugas pada periode pertama, Kepala Sekolah dapat diperpanjang penugasannya paling banyak 3 (tiga) kali masa</w:t>
      </w:r>
      <w:r w:rsidR="00005E38">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periode</w:t>
      </w:r>
      <w:r w:rsidR="00005E38">
        <w:rPr>
          <w:rFonts w:ascii="Bookman Old Style" w:eastAsia="Bookman Old Style" w:hAnsi="Bookman Old Style" w:cs="Bookman Old Style"/>
          <w:color w:val="000000"/>
          <w:sz w:val="24"/>
          <w:lang w:eastAsia="id-ID"/>
        </w:rPr>
        <w:t xml:space="preserve"> atau paling lama 12 Tahun (dua belas tahun)</w:t>
      </w:r>
      <w:r w:rsidR="009055D1">
        <w:rPr>
          <w:rFonts w:ascii="Bookman Old Style" w:eastAsia="Bookman Old Style" w:hAnsi="Bookman Old Style" w:cs="Bookman Old Style"/>
          <w:color w:val="000000"/>
          <w:sz w:val="24"/>
          <w:lang w:val="id-ID" w:eastAsia="id-ID"/>
        </w:rPr>
        <w:t>.</w:t>
      </w: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Penugasan Kepala Sekolah periode pertama pada satuan administrasi pangkal yang sama paling sedikit 2 (dua) tahun dan paling lama 2 (dua) masa periode atau 8 (delapan) tahun. </w:t>
      </w: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enugasan Kepala Sekolah sebagaimana dimaksud pada ayat (1) berdasarkan hasil penilaian prestasi kerja setiap tahun dengan sebutan paling rendah “Baik”. </w:t>
      </w: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alam hal hasil penilaian prestasi kerja tidak mencapai dengan sebutan paling rendah “Baik”, Kepala Sekolah yang bersangkutan tidak dapat diperpanjang masa tugasnya sebagai Kepala Sekolah. </w:t>
      </w: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K</w:t>
      </w:r>
      <w:r w:rsidRPr="00E97E07">
        <w:rPr>
          <w:rFonts w:ascii="Bookman Old Style" w:eastAsia="Bookman Old Style" w:hAnsi="Bookman Old Style" w:cs="Bookman Old Style"/>
          <w:color w:val="000000"/>
          <w:sz w:val="24"/>
          <w:lang w:val="id-ID" w:eastAsia="id-ID"/>
        </w:rPr>
        <w:t xml:space="preserve">epala Sekolah yang tidak diperpanjang masa tugasnya sebagaimana dimaksud pada ayat (6) dapat ditugaskan kembali sebagai Guru. </w:t>
      </w: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S</w:t>
      </w:r>
      <w:r w:rsidRPr="00E97E07">
        <w:rPr>
          <w:rFonts w:ascii="Bookman Old Style" w:eastAsia="Bookman Old Style" w:hAnsi="Bookman Old Style" w:cs="Bookman Old Style"/>
          <w:color w:val="000000"/>
          <w:sz w:val="24"/>
          <w:lang w:val="id-ID" w:eastAsia="id-ID"/>
        </w:rPr>
        <w:t xml:space="preserve">etelah menyelesaikan tugas pada periode ketiga, Kepala Sekolah dapat diperpanjang penugasannya untuk periode keempat setelah melalui uji kompetensi. </w:t>
      </w: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elaksanaan uji kompetensi sebagaimana dimaksud pada ayat (8) berdasarkan ketentuan peraturan perundang-undangan. </w:t>
      </w:r>
    </w:p>
    <w:p w:rsidR="008A5D4E" w:rsidRPr="00E97E07" w:rsidRDefault="008A5D4E" w:rsidP="009055D1">
      <w:pPr>
        <w:numPr>
          <w:ilvl w:val="0"/>
          <w:numId w:val="75"/>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enugasan kembali sebagai Guru sebagaimana dimaksud pada ayat (7) dilakukan oleh Dinas Pendidikan Provinsi, Kabupaten/Kota sesuai dengan kewenangannya dengan mempertimbangkan kebutuhan dan jumlah guru di wilayahnya. </w:t>
      </w:r>
    </w:p>
    <w:p w:rsidR="008A5D4E" w:rsidRPr="00E97E07" w:rsidRDefault="008A5D4E" w:rsidP="008A5D4E">
      <w:pPr>
        <w:spacing w:after="11" w:line="249" w:lineRule="auto"/>
        <w:ind w:left="426" w:right="-46" w:hanging="426"/>
        <w:jc w:val="both"/>
        <w:rPr>
          <w:rFonts w:ascii="Bookman Old Style" w:eastAsia="Bookman Old Style" w:hAnsi="Bookman Old Style" w:cs="Bookman Old Style"/>
          <w:color w:val="000000"/>
          <w:sz w:val="24"/>
          <w:lang w:val="id-ID"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00</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76"/>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Penugasan Kepala Sekolah pada satuan pendidikan yang diselenggarakan oleh masyarakat dituangkan dalam perjanjian kerja. </w:t>
      </w:r>
    </w:p>
    <w:p w:rsidR="008A5D4E" w:rsidRPr="00E97E07" w:rsidRDefault="008A5D4E" w:rsidP="001B0710">
      <w:pPr>
        <w:numPr>
          <w:ilvl w:val="0"/>
          <w:numId w:val="76"/>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alam hal hasil penilaian prestasi kerja kepala sekolah pada satuan pendidikan yang diselenggarakan oleh masyarakat tidak mencapai dengan sebutan paling rendah “Baik”, penyelenggara satuan pendidikan yang diselenggarakan oleh masyarakat dapat memberhentikan yang bersangkutan sebagai Kepala Sekolah.</w:t>
      </w:r>
    </w:p>
    <w:p w:rsidR="008A5D4E" w:rsidRPr="00E97E07" w:rsidRDefault="008A5D4E" w:rsidP="001B0710">
      <w:pPr>
        <w:numPr>
          <w:ilvl w:val="0"/>
          <w:numId w:val="76"/>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K</w:t>
      </w:r>
      <w:r w:rsidRPr="00E97E07">
        <w:rPr>
          <w:rFonts w:ascii="Bookman Old Style" w:eastAsia="Bookman Old Style" w:hAnsi="Bookman Old Style" w:cs="Bookman Old Style"/>
          <w:color w:val="000000"/>
          <w:sz w:val="24"/>
          <w:lang w:val="id-ID" w:eastAsia="id-ID"/>
        </w:rPr>
        <w:t xml:space="preserve">epala Sekolah yang tidak diperpanjang masa tugasnya sebagaimana dimaksud pada ayat (2) dapat ditugaskan kembali sebagai Guru. </w:t>
      </w:r>
    </w:p>
    <w:p w:rsidR="008A5D4E" w:rsidRPr="00E97E07" w:rsidRDefault="008A5D4E" w:rsidP="001B0710">
      <w:pPr>
        <w:numPr>
          <w:ilvl w:val="0"/>
          <w:numId w:val="76"/>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enugasan kembali sebagai Guru sebagaimana dimaksud pada ayat (3) dilakukan oleh penyelenggara satuan pendidikan yang diselenggarakan oleh masyarakat dengan mempertimbangkan kebutuhan dan jumlah Guru pada satuan pendidikan yang bersangkutan. </w:t>
      </w:r>
    </w:p>
    <w:p w:rsidR="00770C6D" w:rsidRDefault="00770C6D"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770C6D" w:rsidRDefault="00770C6D"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lastRenderedPageBreak/>
        <w:t xml:space="preserve">Pasal </w:t>
      </w:r>
      <w:r w:rsidRPr="00E97E07">
        <w:rPr>
          <w:rFonts w:ascii="Bookman Old Style" w:eastAsia="Bookman Old Style" w:hAnsi="Bookman Old Style" w:cs="Bookman Old Style"/>
          <w:color w:val="000000"/>
          <w:sz w:val="24"/>
          <w:lang w:eastAsia="id-ID"/>
        </w:rPr>
        <w:t>101</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Penugasan Kepala SILN paling lama 3 (tiga) tahun.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M</w:t>
      </w:r>
      <w:r w:rsidRPr="00E97E07">
        <w:rPr>
          <w:rFonts w:ascii="Bookman Old Style" w:eastAsia="Bookman Old Style" w:hAnsi="Bookman Old Style" w:cs="Bookman Old Style"/>
          <w:color w:val="000000"/>
          <w:sz w:val="24"/>
          <w:lang w:val="id-ID" w:eastAsia="id-ID"/>
        </w:rPr>
        <w:t xml:space="preserve">asa penugasan Kepala SILN sebagaimana dimaksud pada ayat (1) berdasarkan hasil penilaian prestasi kerja setiap tahun dengan sebutan paling rendah “Baik”.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alam hal hasil penilaian prestasi kerja setiap tahun tidak mencapai dengan sebutan paling rendah “Baik”, maka Kepala Sekolah yang bersangkutan tidak diperpanjang masa tugasnya sebagai Kepala Sekolah pada tahun berikutnya dan dikembalikan kepada Kementerian.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alam hal jangka waktu penempatan Kepala SILN akan berakhir, kepala perwakilan di wilayah negara penerima atau wilayah kerja atau organisasi internasional mengajukan usulan kepala SILN pengganti kepada Kementerian dan kementerian yang menangani urusan pemerintahan di bidang luar negeri paling lambat 6 (enam) bulan sebelum jangka waktu penempatan Kepala SILN yang digantikan berakhir.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S</w:t>
      </w:r>
      <w:r w:rsidRPr="00E97E07">
        <w:rPr>
          <w:rFonts w:ascii="Bookman Old Style" w:eastAsia="Bookman Old Style" w:hAnsi="Bookman Old Style" w:cs="Bookman Old Style"/>
          <w:color w:val="000000"/>
          <w:sz w:val="24"/>
          <w:lang w:val="id-ID" w:eastAsia="id-ID"/>
        </w:rPr>
        <w:t xml:space="preserve">etelah masa penugasan 3 (tiga) tahun sebagaimana dimaksud pada ayat (1), Kepala SILN dapat diperpanjang berdasarkan usulan kepala perwakilan di wilayah negara penerima atau wilayah kerja atau organisasi internasional.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S</w:t>
      </w:r>
      <w:r w:rsidRPr="00E97E07">
        <w:rPr>
          <w:rFonts w:ascii="Bookman Old Style" w:eastAsia="Bookman Old Style" w:hAnsi="Bookman Old Style" w:cs="Bookman Old Style"/>
          <w:color w:val="000000"/>
          <w:sz w:val="24"/>
          <w:lang w:val="id-ID" w:eastAsia="id-ID"/>
        </w:rPr>
        <w:t>etelah masa penugasan 3 (tiga) tahun sebagaimana dimaksud pada ayat (1) dan tidak ada perpanjangan masa penugasan, kementerian yang menangani urusan pemerintahan di bidang</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luar</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negeri</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mengembalikan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 xml:space="preserve">Kepala Sekolah yang bersangkutan kepada Kementerian.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engembalian Kepala Sekolah sebagaimana dimaksud pada ayat (3) dan ayat (6) dengan memperhatikan status dan hak kepegawaian Kepala Sekolah yang bersangkutan sesuai dengan ketentuan peraturan perundang-undangan.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K</w:t>
      </w:r>
      <w:r w:rsidRPr="00E97E07">
        <w:rPr>
          <w:rFonts w:ascii="Bookman Old Style" w:eastAsia="Bookman Old Style" w:hAnsi="Bookman Old Style" w:cs="Bookman Old Style"/>
          <w:color w:val="000000"/>
          <w:sz w:val="24"/>
          <w:lang w:val="id-ID" w:eastAsia="id-ID"/>
        </w:rPr>
        <w:t xml:space="preserve">epala Sekolah yang dikembalikan sebagaimana dimaksud pada ayat (7) ditempatkan kembali oleh Dinas Pendidikan Provinsi, Kabupaten/Kota sesuai dengan kewenangannya.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enempatan kembali oleh Dinas Pendidikan Provinsi, Kabupaten/Kota sebagaimana dimaksud pada ayat (8) dilakukan dengan memperhatikan kebutuhan Guru dan Kepala Sekolah di wilayahnya.</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K</w:t>
      </w:r>
      <w:r w:rsidRPr="00E97E07">
        <w:rPr>
          <w:rFonts w:ascii="Bookman Old Style" w:eastAsia="Bookman Old Style" w:hAnsi="Bookman Old Style" w:cs="Bookman Old Style"/>
          <w:color w:val="000000"/>
          <w:sz w:val="24"/>
          <w:lang w:val="id-ID" w:eastAsia="id-ID"/>
        </w:rPr>
        <w:t xml:space="preserve">epala Sekolah sebagaimana dimaksud pada ayat (3) ditempatkan kembali sebagai guru oleh Dinas Pendidikan Provinsi, Kabupaten/Kota sesuai dengan kewenangannya. </w:t>
      </w:r>
    </w:p>
    <w:p w:rsidR="008A5D4E" w:rsidRPr="00E97E07" w:rsidRDefault="008A5D4E" w:rsidP="009055D1">
      <w:pPr>
        <w:numPr>
          <w:ilvl w:val="0"/>
          <w:numId w:val="77"/>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alam hal penempatan kembali oleh Dinas Pendidikan Provinsi, Kabupaten/Kota sebagaimana dimaksud pada ayat (6) menjadi Kepala Sekolah, yang bersangkutan dapat langsung diangkat menjadi Kepala Sekolah. </w:t>
      </w: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BAB </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V</w:t>
      </w:r>
      <w:r w:rsidRPr="00E97E07">
        <w:rPr>
          <w:rFonts w:ascii="Bookman Old Style" w:eastAsia="Bookman Old Style" w:hAnsi="Bookman Old Style" w:cs="Bookman Old Style"/>
          <w:color w:val="000000"/>
          <w:sz w:val="24"/>
          <w:lang w:eastAsia="id-ID"/>
        </w:rPr>
        <w:t>I</w:t>
      </w:r>
      <w:r w:rsidRPr="00E97E07">
        <w:rPr>
          <w:rFonts w:ascii="Bookman Old Style" w:eastAsia="Bookman Old Style" w:hAnsi="Bookman Old Style" w:cs="Bookman Old Style"/>
          <w:color w:val="000000"/>
          <w:sz w:val="24"/>
          <w:lang w:val="id-ID" w:eastAsia="id-ID"/>
        </w:rPr>
        <w:t>I</w:t>
      </w: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TUGAS POKOK KEPALA SEKOLAH</w:t>
      </w:r>
    </w:p>
    <w:p w:rsidR="008A5D4E" w:rsidRDefault="008A5D4E" w:rsidP="008A5D4E">
      <w:pPr>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102</w:t>
      </w:r>
    </w:p>
    <w:p w:rsidR="00B410D4" w:rsidRPr="00E97E07" w:rsidRDefault="00B410D4" w:rsidP="008A5D4E">
      <w:pPr>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6F1002">
      <w:pPr>
        <w:numPr>
          <w:ilvl w:val="0"/>
          <w:numId w:val="78"/>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Beban kerja Kepala Sekolah sepenuhnya untuk melaksanakan tugas pokok manajerial, pengembangan kewirausahaan, dan supervisi kepada Guru dan tenaga kependidikan. </w:t>
      </w:r>
    </w:p>
    <w:p w:rsidR="008A5D4E" w:rsidRPr="00E97E07" w:rsidRDefault="008A5D4E" w:rsidP="006F1002">
      <w:pPr>
        <w:numPr>
          <w:ilvl w:val="0"/>
          <w:numId w:val="78"/>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B</w:t>
      </w:r>
      <w:r w:rsidRPr="00E97E07">
        <w:rPr>
          <w:rFonts w:ascii="Bookman Old Style" w:eastAsia="Bookman Old Style" w:hAnsi="Bookman Old Style" w:cs="Bookman Old Style"/>
          <w:color w:val="000000"/>
          <w:sz w:val="24"/>
          <w:lang w:val="id-ID" w:eastAsia="id-ID"/>
        </w:rPr>
        <w:t xml:space="preserve">eban kerja Kepala Sekolah sebagaimana dimaksud pada ayat (1) bertujuan untuk mengembangkan sekolah dan meningkatkan mutu sekolah berdasarkan 8 (delapan) standar nasional pendidikan. </w:t>
      </w:r>
    </w:p>
    <w:p w:rsidR="008A5D4E" w:rsidRPr="00E97E07" w:rsidRDefault="008A5D4E" w:rsidP="006F1002">
      <w:pPr>
        <w:numPr>
          <w:ilvl w:val="0"/>
          <w:numId w:val="78"/>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alam hal terjadi kekurangan guru pada satuan pendidikan, Kepala Sekolah dapat melaksanakan tugas</w:t>
      </w:r>
      <w:r w:rsidRPr="00E97E07">
        <w:rPr>
          <w:rFonts w:ascii="Bookman Old Style" w:eastAsia="Bookman Old Style" w:hAnsi="Bookman Old Style" w:cs="Bookman Old Style"/>
          <w:color w:val="000000"/>
          <w:sz w:val="24"/>
          <w:lang w:val="id-ID" w:eastAsia="id-ID"/>
        </w:rPr>
        <w:br/>
        <w:t xml:space="preserve">pembelajaran atau pembimbingan agar proses pembelajaran atau pembimbingan tetap berlangsung pada satuan pendidikan yang bersangkutan. </w:t>
      </w:r>
    </w:p>
    <w:p w:rsidR="008A5D4E" w:rsidRPr="00E97E07" w:rsidRDefault="008A5D4E" w:rsidP="006F1002">
      <w:pPr>
        <w:numPr>
          <w:ilvl w:val="0"/>
          <w:numId w:val="78"/>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lastRenderedPageBreak/>
        <w:t>K</w:t>
      </w:r>
      <w:r w:rsidRPr="00E97E07">
        <w:rPr>
          <w:rFonts w:ascii="Bookman Old Style" w:eastAsia="Bookman Old Style" w:hAnsi="Bookman Old Style" w:cs="Bookman Old Style"/>
          <w:color w:val="000000"/>
          <w:sz w:val="24"/>
          <w:lang w:val="id-ID" w:eastAsia="id-ID"/>
        </w:rPr>
        <w:t xml:space="preserve">epala Sekolah yang melaksanakan tugas pembelajaran atau pembimbingan sebagaimana dimaksud pada ayat (3), tugas pembelajaran atau pembimbingan tersebut merupakan tugas tambahan di luar tugas pokoknya. </w:t>
      </w:r>
    </w:p>
    <w:p w:rsidR="008A5D4E" w:rsidRPr="00E97E07" w:rsidRDefault="008A5D4E" w:rsidP="006F1002">
      <w:pPr>
        <w:numPr>
          <w:ilvl w:val="0"/>
          <w:numId w:val="78"/>
        </w:numPr>
        <w:spacing w:after="11" w:line="249" w:lineRule="auto"/>
        <w:ind w:left="567" w:right="-46" w:hanging="567"/>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B</w:t>
      </w:r>
      <w:r w:rsidRPr="00E97E07">
        <w:rPr>
          <w:rFonts w:ascii="Bookman Old Style" w:eastAsia="Bookman Old Style" w:hAnsi="Bookman Old Style" w:cs="Bookman Old Style"/>
          <w:color w:val="000000"/>
          <w:sz w:val="24"/>
          <w:lang w:val="id-ID" w:eastAsia="id-ID"/>
        </w:rPr>
        <w:t xml:space="preserve">eban kerja bagi kepala sekolah yang ditempatkan di SILN selain melaksanakan beban kerja sebagaimana dimaksud pada ayat (1) dan ayat (3) juga melaksanakan promosi kebudayaan Indonesia. </w:t>
      </w: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BAB </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VII</w:t>
      </w:r>
      <w:r w:rsidRPr="00E97E07">
        <w:rPr>
          <w:rFonts w:ascii="Bookman Old Style" w:eastAsia="Bookman Old Style" w:hAnsi="Bookman Old Style" w:cs="Bookman Old Style"/>
          <w:color w:val="000000"/>
          <w:sz w:val="24"/>
          <w:lang w:eastAsia="id-ID"/>
        </w:rPr>
        <w:t>I</w:t>
      </w: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PENGEMBANGAN KEPROFESIAN BERKELANJUTAN KEPALA SEKOLAH</w:t>
      </w: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103</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12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Kepala Sekolah harus membuat perencanaan dan melaksanakan Pengembangan </w:t>
      </w:r>
    </w:p>
    <w:p w:rsidR="008A5D4E" w:rsidRPr="00EB75AB" w:rsidRDefault="008A5D4E" w:rsidP="001B0710">
      <w:pPr>
        <w:pStyle w:val="ListParagraph"/>
        <w:numPr>
          <w:ilvl w:val="0"/>
          <w:numId w:val="120"/>
        </w:numPr>
        <w:ind w:left="426" w:right="-46" w:hanging="426"/>
      </w:pPr>
      <w:r w:rsidRPr="00EB75AB">
        <w:t xml:space="preserve">Keprofesian </w:t>
      </w:r>
      <w:r>
        <w:rPr>
          <w:lang w:val="en-US"/>
        </w:rPr>
        <w:t>b</w:t>
      </w:r>
      <w:r w:rsidRPr="00EB75AB">
        <w:t xml:space="preserve">erkelanjutan. </w:t>
      </w:r>
    </w:p>
    <w:p w:rsidR="008A5D4E" w:rsidRPr="00E97E07" w:rsidRDefault="008A5D4E" w:rsidP="001B0710">
      <w:pPr>
        <w:numPr>
          <w:ilvl w:val="0"/>
          <w:numId w:val="120"/>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Pengembangan keprofesian berkelanjutan sebagaimana dimaksud pada ayat</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 xml:space="preserve">(1) </w:t>
      </w: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ilaksanakan sesuai dengan ketentuan yang ditetapkan oleh Direktur Jenderal. </w:t>
      </w:r>
    </w:p>
    <w:p w:rsidR="008A5D4E" w:rsidRPr="00E97E07" w:rsidRDefault="008A5D4E" w:rsidP="008A5D4E">
      <w:pPr>
        <w:spacing w:after="11" w:line="249" w:lineRule="auto"/>
        <w:ind w:right="-46"/>
        <w:jc w:val="both"/>
        <w:rPr>
          <w:rFonts w:ascii="Bookman Old Style" w:eastAsia="Bookman Old Style" w:hAnsi="Bookman Old Style" w:cs="Bookman Old Style"/>
          <w:color w:val="000000"/>
          <w:sz w:val="24"/>
          <w:lang w:val="id-ID" w:eastAsia="id-ID"/>
        </w:rPr>
      </w:pP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BAB </w:t>
      </w:r>
      <w:r w:rsidRPr="00E97E07">
        <w:rPr>
          <w:rFonts w:ascii="Bookman Old Style" w:eastAsia="Bookman Old Style" w:hAnsi="Bookman Old Style" w:cs="Bookman Old Style"/>
          <w:color w:val="000000"/>
          <w:sz w:val="24"/>
          <w:lang w:eastAsia="id-ID"/>
        </w:rPr>
        <w:t>XIX</w:t>
      </w: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PEMBINAAN KARIR KEPALA SEKOLAH</w:t>
      </w: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104</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Pembinaan karir Kepala Sekolah dilaksanakan sesuai dengan ketentuan peraturan perundang-undangan. </w:t>
      </w: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BAB </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X</w:t>
      </w: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PENILAIAN PRESTASI KERJA KEPALA SEKOLAH</w:t>
      </w: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105</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118"/>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Penilaian prestasi kerja Kepala Sekolah dilakukan secara berkala setiap tahun.</w:t>
      </w:r>
    </w:p>
    <w:p w:rsidR="008A5D4E" w:rsidRPr="00E97E07" w:rsidRDefault="008A5D4E" w:rsidP="001B0710">
      <w:pPr>
        <w:numPr>
          <w:ilvl w:val="0"/>
          <w:numId w:val="118"/>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enilaian prestasi kerja Kepala Sekolah sebagaimana dimaksud pada ayat (1) meliputi Sasaran Kerja Pegawai (SKP) dan perilaku, serta kehadiran. </w:t>
      </w:r>
    </w:p>
    <w:p w:rsidR="008A5D4E" w:rsidRPr="00E97E07" w:rsidRDefault="008A5D4E" w:rsidP="001B0710">
      <w:pPr>
        <w:numPr>
          <w:ilvl w:val="0"/>
          <w:numId w:val="118"/>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enilaian prestasi kerja sebagaimana dimaksud pada ayat (1) dilaksanakan oleh atasan langsung sesuai dengan kewenangannya meliputi komponen sebagai berikut: </w:t>
      </w:r>
    </w:p>
    <w:p w:rsidR="008A5D4E" w:rsidRPr="001C75FA" w:rsidRDefault="008A5D4E" w:rsidP="001B0710">
      <w:pPr>
        <w:pStyle w:val="ListParagraph"/>
        <w:numPr>
          <w:ilvl w:val="1"/>
          <w:numId w:val="119"/>
        </w:numPr>
        <w:ind w:left="851" w:right="-46" w:hanging="425"/>
      </w:pPr>
      <w:r w:rsidRPr="001C75FA">
        <w:t xml:space="preserve">hasil pelaksanaan tugas manajerial; </w:t>
      </w:r>
    </w:p>
    <w:p w:rsidR="008A5D4E" w:rsidRPr="001C75FA" w:rsidRDefault="008A5D4E" w:rsidP="001B0710">
      <w:pPr>
        <w:pStyle w:val="ListParagraph"/>
        <w:numPr>
          <w:ilvl w:val="1"/>
          <w:numId w:val="119"/>
        </w:numPr>
        <w:ind w:left="851" w:right="-46" w:hanging="425"/>
      </w:pPr>
      <w:r w:rsidRPr="001C75FA">
        <w:t xml:space="preserve">hasil pengembangan kewirausahaan; </w:t>
      </w:r>
    </w:p>
    <w:p w:rsidR="008A5D4E" w:rsidRPr="001C75FA" w:rsidRDefault="008A5D4E" w:rsidP="001B0710">
      <w:pPr>
        <w:pStyle w:val="ListParagraph"/>
        <w:numPr>
          <w:ilvl w:val="1"/>
          <w:numId w:val="119"/>
        </w:numPr>
        <w:ind w:left="851" w:right="-46" w:hanging="425"/>
      </w:pPr>
      <w:r w:rsidRPr="001C75FA">
        <w:t xml:space="preserve">hasil pelaksanaan supervisi kepada guru dan tenaga kependidikan; </w:t>
      </w:r>
    </w:p>
    <w:p w:rsidR="008A5D4E" w:rsidRPr="001C75FA" w:rsidRDefault="008A5D4E" w:rsidP="001B0710">
      <w:pPr>
        <w:pStyle w:val="ListParagraph"/>
        <w:numPr>
          <w:ilvl w:val="1"/>
          <w:numId w:val="119"/>
        </w:numPr>
        <w:ind w:left="851" w:right="-46" w:hanging="425"/>
      </w:pPr>
      <w:r w:rsidRPr="001C75FA">
        <w:t xml:space="preserve">hasil pelaksanaan Pengembangan Keprofesian Berkelanjutan; dan </w:t>
      </w:r>
    </w:p>
    <w:p w:rsidR="008A5D4E" w:rsidRPr="001C75FA" w:rsidRDefault="008A5D4E" w:rsidP="001B0710">
      <w:pPr>
        <w:pStyle w:val="ListParagraph"/>
        <w:numPr>
          <w:ilvl w:val="1"/>
          <w:numId w:val="119"/>
        </w:numPr>
        <w:ind w:left="851" w:right="-46" w:hanging="425"/>
      </w:pPr>
      <w:r w:rsidRPr="001C75FA">
        <w:t xml:space="preserve">tugas tambahan di luar tugas pokok sebagaimana dimaksud dalam Pasal 15 ayat (1). </w:t>
      </w:r>
    </w:p>
    <w:p w:rsidR="008A5D4E" w:rsidRPr="00E97E07" w:rsidRDefault="008A5D4E" w:rsidP="001B0710">
      <w:pPr>
        <w:numPr>
          <w:ilvl w:val="0"/>
          <w:numId w:val="118"/>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enilaian prestasi kerja sebagaimana dimaksud pada ayat (3) dilakukan berbasis bukti fisik peningkatan mutu 8 (delapan) standar nasional pendidikan. </w:t>
      </w:r>
    </w:p>
    <w:p w:rsidR="008A5D4E" w:rsidRPr="00E97E07" w:rsidRDefault="008A5D4E" w:rsidP="001B0710">
      <w:pPr>
        <w:numPr>
          <w:ilvl w:val="0"/>
          <w:numId w:val="118"/>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alam melaksanakan Penilaian prestasi kerja sebagaimana dimaksud pada ayat (1), ayat (2), dan ayat (3), kepala Dinas Provinsi, Kabupaten/Kota atau penyelenggara pendidikan yang diselenggarakan oleh masyarakat dapat dibantu oleh pengawas sekolah. </w:t>
      </w: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BAB X</w:t>
      </w:r>
      <w:r w:rsidRPr="00E97E07">
        <w:rPr>
          <w:rFonts w:ascii="Bookman Old Style" w:eastAsia="Bookman Old Style" w:hAnsi="Bookman Old Style" w:cs="Bookman Old Style"/>
          <w:color w:val="000000"/>
          <w:sz w:val="24"/>
          <w:lang w:eastAsia="id-ID"/>
        </w:rPr>
        <w:t>XI</w:t>
      </w:r>
    </w:p>
    <w:p w:rsidR="008A5D4E" w:rsidRPr="00E97E07"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PEMBERHENTIAN TUGAS KEPALA SEKOLAH</w:t>
      </w: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106</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79"/>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Kepala Sekolah dapat diberhentikan dari penugasan karena: </w:t>
      </w:r>
    </w:p>
    <w:p w:rsidR="008A5D4E" w:rsidRPr="003043A2" w:rsidRDefault="008A5D4E" w:rsidP="001B0710">
      <w:pPr>
        <w:pStyle w:val="ListParagraph"/>
        <w:numPr>
          <w:ilvl w:val="1"/>
          <w:numId w:val="117"/>
        </w:numPr>
        <w:ind w:left="851" w:right="-46" w:hanging="425"/>
      </w:pPr>
      <w:r w:rsidRPr="003043A2">
        <w:t xml:space="preserve">mengundurkan diri; </w:t>
      </w:r>
    </w:p>
    <w:p w:rsidR="008A5D4E" w:rsidRPr="003043A2" w:rsidRDefault="008A5D4E" w:rsidP="001B0710">
      <w:pPr>
        <w:pStyle w:val="ListParagraph"/>
        <w:numPr>
          <w:ilvl w:val="1"/>
          <w:numId w:val="117"/>
        </w:numPr>
        <w:ind w:left="851" w:right="-46" w:hanging="425"/>
      </w:pPr>
      <w:r w:rsidRPr="003043A2">
        <w:lastRenderedPageBreak/>
        <w:t xml:space="preserve">mencapai batas usia pensiun Guru; </w:t>
      </w:r>
    </w:p>
    <w:p w:rsidR="008A5D4E" w:rsidRPr="003043A2" w:rsidRDefault="008A5D4E" w:rsidP="001B0710">
      <w:pPr>
        <w:pStyle w:val="ListParagraph"/>
        <w:numPr>
          <w:ilvl w:val="1"/>
          <w:numId w:val="117"/>
        </w:numPr>
        <w:ind w:left="851" w:right="-46" w:hanging="425"/>
      </w:pPr>
      <w:r w:rsidRPr="003043A2">
        <w:t xml:space="preserve">diangkat pada jabatan lain; </w:t>
      </w:r>
    </w:p>
    <w:p w:rsidR="008A5D4E" w:rsidRPr="003043A2" w:rsidRDefault="008A5D4E" w:rsidP="001B0710">
      <w:pPr>
        <w:pStyle w:val="ListParagraph"/>
        <w:numPr>
          <w:ilvl w:val="1"/>
          <w:numId w:val="117"/>
        </w:numPr>
        <w:ind w:left="851" w:right="-46" w:hanging="425"/>
      </w:pPr>
      <w:r w:rsidRPr="003043A2">
        <w:t xml:space="preserve">tidak mampu secara jasmani dan/atau rohani sehingga tidak dapat menjalankan kewajibannya; </w:t>
      </w:r>
    </w:p>
    <w:p w:rsidR="008A5D4E" w:rsidRPr="003043A2" w:rsidRDefault="008A5D4E" w:rsidP="001B0710">
      <w:pPr>
        <w:pStyle w:val="ListParagraph"/>
        <w:numPr>
          <w:ilvl w:val="1"/>
          <w:numId w:val="117"/>
        </w:numPr>
        <w:ind w:left="851" w:right="-46" w:hanging="425"/>
      </w:pPr>
      <w:r w:rsidRPr="003043A2">
        <w:t>dikenakan sanksi hukum berdasarkan putusan pengadilan yang telah memiliki kekuatan hukum tetap;</w:t>
      </w:r>
    </w:p>
    <w:p w:rsidR="008A5D4E" w:rsidRPr="003043A2" w:rsidRDefault="008A5D4E" w:rsidP="001B0710">
      <w:pPr>
        <w:pStyle w:val="ListParagraph"/>
        <w:numPr>
          <w:ilvl w:val="1"/>
          <w:numId w:val="117"/>
        </w:numPr>
        <w:ind w:left="851" w:right="-46" w:hanging="425"/>
      </w:pPr>
      <w:r w:rsidRPr="003043A2">
        <w:t xml:space="preserve">hasil penilaian prestasi kerja tidak mencapai dengan sebutan paling rendah “Baik”; </w:t>
      </w:r>
    </w:p>
    <w:p w:rsidR="008A5D4E" w:rsidRPr="003043A2" w:rsidRDefault="008A5D4E" w:rsidP="001B0710">
      <w:pPr>
        <w:pStyle w:val="ListParagraph"/>
        <w:numPr>
          <w:ilvl w:val="1"/>
          <w:numId w:val="117"/>
        </w:numPr>
        <w:ind w:left="851" w:right="-46" w:hanging="425"/>
      </w:pPr>
      <w:r w:rsidRPr="003043A2">
        <w:t xml:space="preserve">tugas belajar 6 (enam) bulan berturut-turut atau lebih; </w:t>
      </w:r>
    </w:p>
    <w:p w:rsidR="008A5D4E" w:rsidRPr="003043A2" w:rsidRDefault="008A5D4E" w:rsidP="001B0710">
      <w:pPr>
        <w:pStyle w:val="ListParagraph"/>
        <w:numPr>
          <w:ilvl w:val="1"/>
          <w:numId w:val="117"/>
        </w:numPr>
        <w:ind w:left="851" w:right="-46" w:hanging="425"/>
      </w:pPr>
      <w:r w:rsidRPr="003043A2">
        <w:t xml:space="preserve">menjadi anggota partai politik; </w:t>
      </w:r>
    </w:p>
    <w:p w:rsidR="008A5D4E" w:rsidRPr="003043A2" w:rsidRDefault="008A5D4E" w:rsidP="001B0710">
      <w:pPr>
        <w:pStyle w:val="ListParagraph"/>
        <w:numPr>
          <w:ilvl w:val="1"/>
          <w:numId w:val="117"/>
        </w:numPr>
        <w:ind w:left="851" w:right="-46" w:hanging="425"/>
      </w:pPr>
      <w:r w:rsidRPr="003043A2">
        <w:t xml:space="preserve">menduduki jabatan negara; dan/atau </w:t>
      </w:r>
    </w:p>
    <w:p w:rsidR="008A5D4E" w:rsidRPr="003043A2" w:rsidRDefault="008A5D4E" w:rsidP="001B0710">
      <w:pPr>
        <w:pStyle w:val="ListParagraph"/>
        <w:numPr>
          <w:ilvl w:val="1"/>
          <w:numId w:val="117"/>
        </w:numPr>
        <w:ind w:left="851" w:right="-46" w:hanging="425"/>
      </w:pPr>
      <w:r w:rsidRPr="003043A2">
        <w:t xml:space="preserve">meninggal dunia. </w:t>
      </w:r>
    </w:p>
    <w:p w:rsidR="008A5D4E" w:rsidRPr="00E97E07" w:rsidRDefault="008A5D4E" w:rsidP="001B0710">
      <w:pPr>
        <w:numPr>
          <w:ilvl w:val="0"/>
          <w:numId w:val="79"/>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Kepala Sekolah yang diberhentikan berdasarkan sebab sebagaimana dimaksud pada ayat (1) huruf f, huruf g, dan huruf i dapat diangkat kembali sebagai Guru. </w:t>
      </w:r>
    </w:p>
    <w:p w:rsidR="008A5D4E" w:rsidRPr="00E97E07" w:rsidRDefault="008A5D4E" w:rsidP="001B0710">
      <w:pPr>
        <w:numPr>
          <w:ilvl w:val="0"/>
          <w:numId w:val="79"/>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 xml:space="preserve">alam hal kepala sekolah yang diberhentikan sebagai Kepala Sekolah pada satuan pendidikan yang diselenggarakan oleh pemerintah daerah dan kembali menjalankan tugas dan fungsi sebagai Guru sebagaimana dimaksud pada ayat (2) harus melalui program orientasi. </w:t>
      </w:r>
    </w:p>
    <w:p w:rsidR="008A5D4E" w:rsidRPr="00E97E07" w:rsidRDefault="008A5D4E" w:rsidP="001B0710">
      <w:pPr>
        <w:numPr>
          <w:ilvl w:val="0"/>
          <w:numId w:val="79"/>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emberhentian Kepala Sekolah sebagaimana dimaksud pada ayat (1) ditetapkan oleh pejabat pembina kepegawaian atau penyelenggara satuan pendidikan yang diselenggarakan oleh masyarakat sesuai dengan kewenangannya. </w:t>
      </w:r>
    </w:p>
    <w:p w:rsidR="008A5D4E" w:rsidRPr="00E97E07" w:rsidRDefault="008A5D4E" w:rsidP="001B0710">
      <w:pPr>
        <w:numPr>
          <w:ilvl w:val="0"/>
          <w:numId w:val="79"/>
        </w:numPr>
        <w:spacing w:after="11" w:line="249" w:lineRule="auto"/>
        <w:ind w:left="426" w:right="-46"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P</w:t>
      </w:r>
      <w:r w:rsidRPr="00E97E07">
        <w:rPr>
          <w:rFonts w:ascii="Bookman Old Style" w:eastAsia="Bookman Old Style" w:hAnsi="Bookman Old Style" w:cs="Bookman Old Style"/>
          <w:color w:val="000000"/>
          <w:sz w:val="24"/>
          <w:lang w:val="id-ID" w:eastAsia="id-ID"/>
        </w:rPr>
        <w:t xml:space="preserve">rogram orientasi sebagaimana dimaksud pada ayat (3) diatur lebih lanjut dalam peraturan Direktur Jenderal. </w:t>
      </w: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p>
    <w:p w:rsidR="008A5D4E" w:rsidRDefault="008A5D4E"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107</w:t>
      </w:r>
    </w:p>
    <w:p w:rsidR="00B410D4" w:rsidRPr="00E97E07" w:rsidRDefault="00B410D4" w:rsidP="008A5D4E">
      <w:pPr>
        <w:tabs>
          <w:tab w:val="left" w:pos="426"/>
        </w:tabs>
        <w:spacing w:after="11" w:line="249" w:lineRule="auto"/>
        <w:ind w:right="-46"/>
        <w:jc w:val="center"/>
        <w:rPr>
          <w:rFonts w:ascii="Bookman Old Style" w:eastAsia="Bookman Old Style" w:hAnsi="Bookman Old Style" w:cs="Bookman Old Style"/>
          <w:color w:val="000000"/>
          <w:sz w:val="24"/>
          <w:lang w:eastAsia="id-ID"/>
        </w:rPr>
      </w:pPr>
    </w:p>
    <w:p w:rsidR="008A5D4E" w:rsidRPr="00E97E07" w:rsidRDefault="008A5D4E" w:rsidP="008A5D4E">
      <w:pPr>
        <w:tabs>
          <w:tab w:val="left" w:pos="426"/>
        </w:tabs>
        <w:spacing w:after="11" w:line="249" w:lineRule="auto"/>
        <w:ind w:right="-4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Kepala Sekolah tidak dapat merangkap sebagai pelaksana tugas jabatan lain lebih dari 6 (enam) bulan berturut-turut. </w:t>
      </w:r>
    </w:p>
    <w:p w:rsidR="00B410D4" w:rsidRDefault="00B410D4" w:rsidP="008A5D4E">
      <w:pPr>
        <w:spacing w:after="13"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w:t>
      </w:r>
      <w:r w:rsidRPr="00E97E07">
        <w:rPr>
          <w:rFonts w:ascii="Bookman Old Style" w:eastAsia="Bookman Old Style" w:hAnsi="Bookman Old Style" w:cs="Bookman Old Style"/>
          <w:color w:val="000000"/>
          <w:sz w:val="24"/>
          <w:lang w:eastAsia="id-ID"/>
        </w:rPr>
        <w:t>XII</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PENGAWAS SEKOLAH</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Kesatu</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Persyaratan</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108</w:t>
      </w:r>
    </w:p>
    <w:p w:rsidR="008A5D4E" w:rsidRPr="00E97E07" w:rsidRDefault="008A5D4E" w:rsidP="008A5D4E">
      <w:pPr>
        <w:spacing w:after="272"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Pengawas Sekolah diangkat dari </w:t>
      </w:r>
      <w:r w:rsidRPr="003043A2">
        <w:rPr>
          <w:rFonts w:ascii="Bookman Old Style" w:eastAsia="Bookman Old Style" w:hAnsi="Bookman Old Style" w:cs="Bookman Old Style"/>
          <w:sz w:val="24"/>
          <w:lang w:val="id-ID" w:eastAsia="id-ID"/>
        </w:rPr>
        <w:t>guru</w:t>
      </w:r>
      <w:r w:rsidRPr="003043A2">
        <w:rPr>
          <w:rFonts w:ascii="Bookman Old Style" w:eastAsia="Bookman Old Style" w:hAnsi="Bookman Old Style" w:cs="Bookman Old Style"/>
          <w:sz w:val="24"/>
          <w:lang w:eastAsia="id-ID"/>
        </w:rPr>
        <w:t xml:space="preserve"> atau guru </w:t>
      </w:r>
      <w:r w:rsidRPr="003043A2">
        <w:rPr>
          <w:rFonts w:ascii="Bookman Old Style" w:eastAsia="Bookman Old Style" w:hAnsi="Bookman Old Style" w:cs="Bookman Old Style"/>
          <w:sz w:val="24"/>
          <w:lang w:val="id-ID" w:eastAsia="id-ID"/>
        </w:rPr>
        <w:t xml:space="preserve">yang pernah menjabat kepala sekolah atau kepala sekolah yang memenuhi persyaratan dan berstatus sebagai pegawai negeri sipil (PNS) </w:t>
      </w:r>
      <w:r w:rsidRPr="00E97E07">
        <w:rPr>
          <w:rFonts w:ascii="Bookman Old Style" w:eastAsia="Bookman Old Style" w:hAnsi="Bookman Old Style" w:cs="Bookman Old Style"/>
          <w:color w:val="000000"/>
          <w:sz w:val="24"/>
          <w:lang w:val="id-ID" w:eastAsia="id-ID"/>
        </w:rPr>
        <w:t>melalui seleksi administrasi dan akademik berdasarkan kualifikasi yang ditentukan.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Kedua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Penyiapan Calon Pengawas Sekolah</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109</w:t>
      </w:r>
    </w:p>
    <w:p w:rsidR="008A5D4E" w:rsidRPr="00E97E07" w:rsidRDefault="008A5D4E" w:rsidP="006F1002">
      <w:pPr>
        <w:numPr>
          <w:ilvl w:val="0"/>
          <w:numId w:val="116"/>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Penyiapan calon pengawas sekolah dilaksanakan melalui rekrutmen, pendidikan dan pelatihan calon pengawas sekolah yang diselenggarakan oleh Pemerintah Kabupaten;</w:t>
      </w:r>
    </w:p>
    <w:p w:rsidR="008A5D4E" w:rsidRPr="00E97E07" w:rsidRDefault="008A5D4E" w:rsidP="006F1002">
      <w:pPr>
        <w:numPr>
          <w:ilvl w:val="0"/>
          <w:numId w:val="116"/>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Kepala dinas sesuai dengan kewenangannya menyiapkan calon pengawas sekolah berdasar proyeksi kebutuhan 4 (empat) tahun yang akan datang;</w:t>
      </w:r>
    </w:p>
    <w:p w:rsidR="008A5D4E" w:rsidRPr="00E97E07" w:rsidRDefault="008A5D4E" w:rsidP="006F1002">
      <w:pPr>
        <w:numPr>
          <w:ilvl w:val="0"/>
          <w:numId w:val="116"/>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Calon pengawas sekolah direkrut melalui pengusulan oleh kepala sekolah, pengawas sekolah dan kepala dinas, sesuai dengan kewenangannya;</w:t>
      </w:r>
    </w:p>
    <w:p w:rsidR="008A5D4E" w:rsidRPr="00E97E07" w:rsidRDefault="008A5D4E" w:rsidP="006F1002">
      <w:pPr>
        <w:numPr>
          <w:ilvl w:val="0"/>
          <w:numId w:val="116"/>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Dinas sesuai dengan kewenangannya melakukan seleksi administratif dan akademik;</w:t>
      </w:r>
    </w:p>
    <w:p w:rsidR="008A5D4E" w:rsidRPr="00E97E07" w:rsidRDefault="008A5D4E" w:rsidP="006F1002">
      <w:pPr>
        <w:numPr>
          <w:ilvl w:val="0"/>
          <w:numId w:val="116"/>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Guru yang telah lolos seleksi sebagai calon pengawas sekolah wajib mengikuti program pendidikan dan Kepelatihan yang diselenggarakan oleh Pemerintah Kabupaten;</w:t>
      </w:r>
    </w:p>
    <w:p w:rsidR="008A5D4E" w:rsidRPr="00E97E07" w:rsidRDefault="008A5D4E" w:rsidP="006F1002">
      <w:pPr>
        <w:numPr>
          <w:ilvl w:val="0"/>
          <w:numId w:val="116"/>
        </w:numPr>
        <w:spacing w:after="269"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Calon pengawas sekolah yang dinyatakan lulus pendidikan dan pelatihan diberi sertifikat pengawas sekolah;</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Ketiga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Kriteria Pengawas Sekolah</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11</w:t>
      </w:r>
      <w:r w:rsidRPr="00E97E07">
        <w:rPr>
          <w:rFonts w:ascii="Bookman Old Style" w:eastAsia="Bookman Old Style" w:hAnsi="Bookman Old Style" w:cs="Bookman Old Style"/>
          <w:color w:val="000000"/>
          <w:sz w:val="24"/>
          <w:lang w:eastAsia="id-ID"/>
        </w:rPr>
        <w:t>0</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Kriteria minimum Pengawas Sekolah Taman Kanak-Kanak (TK), Sekolah Dasar (SD), Sekolah Menengah Pertama (SMP</w:t>
      </w:r>
      <w:r w:rsidRPr="00E97E07">
        <w:rPr>
          <w:rFonts w:ascii="Bookman Old Style" w:eastAsia="Bookman Old Style" w:hAnsi="Bookman Old Style" w:cs="Bookman Old Style"/>
          <w:color w:val="000000"/>
          <w:sz w:val="24"/>
          <w:lang w:eastAsia="id-ID"/>
        </w:rPr>
        <w:t>):</w:t>
      </w:r>
    </w:p>
    <w:p w:rsidR="008A5D4E" w:rsidRPr="00E97E07" w:rsidRDefault="008A5D4E" w:rsidP="001B0710">
      <w:pPr>
        <w:numPr>
          <w:ilvl w:val="0"/>
          <w:numId w:val="63"/>
        </w:numPr>
        <w:spacing w:after="11" w:line="249" w:lineRule="auto"/>
        <w:ind w:left="426" w:right="21" w:hanging="426"/>
        <w:contextualSpacing/>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Kualifikasi pendidikan:</w:t>
      </w:r>
    </w:p>
    <w:p w:rsidR="008A5D4E" w:rsidRPr="00E97E07" w:rsidRDefault="008A5D4E" w:rsidP="009055D1">
      <w:pPr>
        <w:numPr>
          <w:ilvl w:val="1"/>
          <w:numId w:val="115"/>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Sarjana (S1) atau diploma empat (D-IV) kependidikan dari perguruan tinggi terakreditasi untuk pengawas Taman Kanak-kanak (TK) dan Sekolah Dasar (SD);</w:t>
      </w:r>
    </w:p>
    <w:p w:rsidR="008A5D4E" w:rsidRPr="00E97E07" w:rsidRDefault="008A5D4E" w:rsidP="009055D1">
      <w:pPr>
        <w:numPr>
          <w:ilvl w:val="1"/>
          <w:numId w:val="115"/>
        </w:numPr>
        <w:spacing w:after="11" w:line="249" w:lineRule="auto"/>
        <w:ind w:left="851" w:right="21" w:hanging="425"/>
        <w:jc w:val="both"/>
        <w:rPr>
          <w:rFonts w:ascii="Bookman Old Style" w:eastAsia="Bookman Old Style" w:hAnsi="Bookman Old Style" w:cs="Bookman Old Style"/>
          <w:color w:val="C00000"/>
          <w:sz w:val="24"/>
          <w:lang w:val="id-ID" w:eastAsia="id-ID"/>
        </w:rPr>
      </w:pPr>
      <w:r w:rsidRPr="00E97E07">
        <w:rPr>
          <w:rFonts w:ascii="Bookman Old Style" w:eastAsia="Bookman Old Style" w:hAnsi="Bookman Old Style" w:cs="Bookman Old Style"/>
          <w:color w:val="000000"/>
          <w:sz w:val="24"/>
          <w:lang w:val="id-ID" w:eastAsia="id-ID"/>
        </w:rPr>
        <w:t>Magister (S2) dengan berbasis sarjana (S1) dalam rumpun mata pelajaran yang relevan pada perguruan tinggi terakreditasi untuk Pengawas Sekolah Menengah Pertama (SMP</w:t>
      </w:r>
      <w:r w:rsidRPr="00E97E07">
        <w:rPr>
          <w:rFonts w:ascii="Bookman Old Style" w:eastAsia="Bookman Old Style" w:hAnsi="Bookman Old Style" w:cs="Bookman Old Style"/>
          <w:color w:val="000000"/>
          <w:sz w:val="24"/>
          <w:lang w:eastAsia="id-ID"/>
        </w:rPr>
        <w:t>)</w:t>
      </w:r>
      <w:r w:rsidR="009055D1">
        <w:rPr>
          <w:rFonts w:ascii="Bookman Old Style" w:eastAsia="Bookman Old Style" w:hAnsi="Bookman Old Style" w:cs="Bookman Old Style"/>
          <w:color w:val="000000"/>
          <w:sz w:val="24"/>
          <w:lang w:val="id-ID" w:eastAsia="id-ID"/>
        </w:rPr>
        <w:t>.</w:t>
      </w:r>
    </w:p>
    <w:p w:rsidR="008A5D4E" w:rsidRPr="00E97E07" w:rsidRDefault="008A5D4E" w:rsidP="006F1002">
      <w:pPr>
        <w:numPr>
          <w:ilvl w:val="0"/>
          <w:numId w:val="6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Memiliki sertifikat pendidik;</w:t>
      </w:r>
    </w:p>
    <w:p w:rsidR="008A5D4E" w:rsidRPr="00E97E07" w:rsidRDefault="008A5D4E" w:rsidP="006F1002">
      <w:pPr>
        <w:numPr>
          <w:ilvl w:val="0"/>
          <w:numId w:val="6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Memiliki pengalaman kerja sebagai guru minimum 8 (delapan) tahun atau sebagai kepala sekolah minimum 4 (empat) tahun;</w:t>
      </w:r>
    </w:p>
    <w:p w:rsidR="008A5D4E" w:rsidRPr="00E97E07" w:rsidRDefault="008A5D4E" w:rsidP="006F1002">
      <w:pPr>
        <w:numPr>
          <w:ilvl w:val="0"/>
          <w:numId w:val="6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Memiliki pangkat minimum penata, golongan ruang III/c;</w:t>
      </w:r>
    </w:p>
    <w:p w:rsidR="008A5D4E" w:rsidRPr="00E97E07" w:rsidRDefault="008A5D4E" w:rsidP="006F1002">
      <w:pPr>
        <w:numPr>
          <w:ilvl w:val="0"/>
          <w:numId w:val="6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Berusia setinggi-tingginya 55 tahun, sejak diangkat sebagai pengawas satuan pendidikan;</w:t>
      </w:r>
    </w:p>
    <w:p w:rsidR="008A5D4E" w:rsidRPr="00E97E07" w:rsidRDefault="008A5D4E" w:rsidP="006F1002">
      <w:pPr>
        <w:numPr>
          <w:ilvl w:val="0"/>
          <w:numId w:val="63"/>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Memenuhi kompetensi sebagai pengawas satuan pendidikan yang dapat diperoleh melalui uji kompetensi dan/atau pendidikan dan pelatihan fungsional pengawas, pada lembaga yang ditetapkan pemerintah;</w:t>
      </w:r>
    </w:p>
    <w:p w:rsidR="008A5D4E" w:rsidRPr="00E97E07" w:rsidRDefault="008A5D4E" w:rsidP="006F1002">
      <w:pPr>
        <w:numPr>
          <w:ilvl w:val="0"/>
          <w:numId w:val="63"/>
        </w:numPr>
        <w:spacing w:after="269"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Lulus seleksi pengawas satuan pendidikan.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Keempat</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Pengangkatan Pengawas Sekolah</w:t>
      </w:r>
    </w:p>
    <w:p w:rsidR="008A5D4E" w:rsidRPr="00E97E07" w:rsidRDefault="008A5D4E" w:rsidP="008A5D4E">
      <w:pPr>
        <w:spacing w:after="29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11</w:t>
      </w:r>
    </w:p>
    <w:p w:rsidR="008A5D4E" w:rsidRPr="00A20EA4" w:rsidRDefault="008A5D4E" w:rsidP="006F1002">
      <w:pPr>
        <w:numPr>
          <w:ilvl w:val="0"/>
          <w:numId w:val="114"/>
        </w:numPr>
        <w:spacing w:after="11" w:line="249" w:lineRule="auto"/>
        <w:ind w:left="567" w:right="21" w:hanging="501"/>
        <w:jc w:val="both"/>
        <w:rPr>
          <w:rFonts w:ascii="Bookman Old Style" w:eastAsia="Bookman Old Style" w:hAnsi="Bookman Old Style" w:cs="Bookman Old Style"/>
          <w:sz w:val="24"/>
          <w:lang w:val="id-ID" w:eastAsia="id-ID"/>
        </w:rPr>
      </w:pPr>
      <w:r w:rsidRPr="00A20EA4">
        <w:rPr>
          <w:rFonts w:ascii="Bookman Old Style" w:eastAsia="Bookman Old Style" w:hAnsi="Bookman Old Style" w:cs="Bookman Old Style"/>
          <w:sz w:val="24"/>
          <w:lang w:val="id-ID" w:eastAsia="id-ID"/>
        </w:rPr>
        <w:t>Pengangkatan pengawas sekolah dilakukan melalui tim pertimbangan pengangkatan pengawas sekolah;</w:t>
      </w:r>
    </w:p>
    <w:p w:rsidR="008A5D4E" w:rsidRPr="00A20EA4" w:rsidRDefault="008A5D4E" w:rsidP="006F1002">
      <w:pPr>
        <w:numPr>
          <w:ilvl w:val="0"/>
          <w:numId w:val="114"/>
        </w:numPr>
        <w:spacing w:after="11" w:line="249" w:lineRule="auto"/>
        <w:ind w:left="567" w:right="21" w:hanging="501"/>
        <w:jc w:val="both"/>
        <w:rPr>
          <w:rFonts w:ascii="Bookman Old Style" w:eastAsia="Bookman Old Style" w:hAnsi="Bookman Old Style" w:cs="Bookman Old Style"/>
          <w:sz w:val="24"/>
          <w:lang w:val="id-ID" w:eastAsia="id-ID"/>
        </w:rPr>
      </w:pPr>
      <w:r w:rsidRPr="00A20EA4">
        <w:rPr>
          <w:rFonts w:ascii="Bookman Old Style" w:eastAsia="Bookman Old Style" w:hAnsi="Bookman Old Style" w:cs="Bookman Old Style"/>
          <w:sz w:val="24"/>
          <w:lang w:val="id-ID" w:eastAsia="id-ID"/>
        </w:rPr>
        <w:t>Bupati sesuai kewenangannya mengangkat guru menjadi pengawas sekolah berdasarkan rekomendasi tim pertimbangan pengangkatan pengawas sekolah yang dibentuk oleh Kepala Dinas Pendidikan dan Kebudayaan;</w:t>
      </w:r>
    </w:p>
    <w:p w:rsidR="008A5D4E" w:rsidRPr="00A20EA4" w:rsidRDefault="008A5D4E" w:rsidP="00770C6D">
      <w:pPr>
        <w:numPr>
          <w:ilvl w:val="0"/>
          <w:numId w:val="114"/>
        </w:numPr>
        <w:spacing w:after="0" w:line="250" w:lineRule="auto"/>
        <w:ind w:left="567" w:right="21" w:hanging="501"/>
        <w:jc w:val="both"/>
        <w:rPr>
          <w:rFonts w:ascii="Bookman Old Style" w:eastAsia="Bookman Old Style" w:hAnsi="Bookman Old Style" w:cs="Bookman Old Style"/>
          <w:sz w:val="24"/>
          <w:lang w:val="id-ID" w:eastAsia="id-ID"/>
        </w:rPr>
      </w:pPr>
      <w:r w:rsidRPr="00A20EA4">
        <w:rPr>
          <w:rFonts w:ascii="Bookman Old Style" w:eastAsia="Bookman Old Style" w:hAnsi="Bookman Old Style" w:cs="Bookman Old Style"/>
          <w:sz w:val="24"/>
          <w:lang w:val="id-ID" w:eastAsia="id-ID"/>
        </w:rPr>
        <w:t xml:space="preserve">Ketentuan mengenai pengangkatan guru sebagai pengawas sekolah </w:t>
      </w:r>
      <w:r w:rsidRPr="00A20EA4">
        <w:rPr>
          <w:rFonts w:ascii="Bookman Old Style" w:eastAsia="Bookman Old Style" w:hAnsi="Bookman Old Style" w:cs="Bookman Old Style"/>
          <w:sz w:val="24"/>
          <w:lang w:eastAsia="id-ID"/>
        </w:rPr>
        <w:t>dilaksanakan sesuai dengan peraturan perundangan yang berlaku.</w:t>
      </w:r>
    </w:p>
    <w:p w:rsidR="00770C6D" w:rsidRDefault="00770C6D" w:rsidP="00770C6D">
      <w:pPr>
        <w:spacing w:after="0" w:line="250"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770C6D">
      <w:pPr>
        <w:spacing w:after="0" w:line="250"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Kelima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Tugas Pokok Pengawas Sekolah</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12</w:t>
      </w:r>
    </w:p>
    <w:p w:rsidR="008A5D4E" w:rsidRPr="00A20EA4" w:rsidRDefault="008A5D4E" w:rsidP="001B0710">
      <w:pPr>
        <w:numPr>
          <w:ilvl w:val="0"/>
          <w:numId w:val="113"/>
        </w:numPr>
        <w:spacing w:after="11" w:line="249" w:lineRule="auto"/>
        <w:ind w:left="426" w:right="21" w:hanging="426"/>
        <w:jc w:val="both"/>
        <w:rPr>
          <w:rFonts w:ascii="Bookman Old Style" w:eastAsia="Bookman Old Style" w:hAnsi="Bookman Old Style" w:cs="Bookman Old Style"/>
          <w:sz w:val="24"/>
          <w:lang w:val="id-ID" w:eastAsia="id-ID"/>
        </w:rPr>
      </w:pPr>
      <w:r w:rsidRPr="00A20EA4">
        <w:rPr>
          <w:rFonts w:ascii="Bookman Old Style" w:eastAsia="Bookman Old Style" w:hAnsi="Bookman Old Style" w:cs="Bookman Old Style"/>
          <w:sz w:val="24"/>
          <w:lang w:val="id-ID" w:eastAsia="id-ID"/>
        </w:rPr>
        <w:t>Pengawas sekolah mempunyai tugas pokok melaksanakan pengawasan akademik dan pengawasan manajerial pada sejumlah sekolah tertentu, baik negeri maupun swasta yang menjadi tanggungjawabnya melalui kegiatan monitoring, evaluasi, pengawasan, pembinaan, dan pelaporan.</w:t>
      </w:r>
    </w:p>
    <w:p w:rsidR="008A5D4E" w:rsidRPr="00A20EA4" w:rsidRDefault="008A5D4E" w:rsidP="001B0710">
      <w:pPr>
        <w:numPr>
          <w:ilvl w:val="0"/>
          <w:numId w:val="113"/>
        </w:numPr>
        <w:spacing w:after="11" w:line="249" w:lineRule="auto"/>
        <w:ind w:left="426" w:right="21" w:hanging="426"/>
        <w:jc w:val="both"/>
        <w:rPr>
          <w:rFonts w:ascii="Bookman Old Style" w:eastAsia="Bookman Old Style" w:hAnsi="Bookman Old Style" w:cs="Bookman Old Style"/>
          <w:sz w:val="24"/>
          <w:lang w:val="id-ID" w:eastAsia="id-ID"/>
        </w:rPr>
      </w:pPr>
      <w:r w:rsidRPr="00A20EA4">
        <w:rPr>
          <w:rFonts w:ascii="Bookman Old Style" w:eastAsia="Bookman Old Style" w:hAnsi="Bookman Old Style" w:cs="Bookman Old Style"/>
          <w:sz w:val="24"/>
          <w:lang w:val="id-ID" w:eastAsia="id-ID"/>
        </w:rPr>
        <w:t xml:space="preserve">Pengawas sekolah sebagaimana dimaksud pada ayat (1) terdiri atas </w:t>
      </w:r>
      <w:r w:rsidRPr="00A20EA4">
        <w:rPr>
          <w:rFonts w:ascii="Bookman Old Style" w:eastAsia="Bookman Old Style" w:hAnsi="Bookman Old Style" w:cs="Bookman Old Style"/>
          <w:sz w:val="24"/>
          <w:lang w:eastAsia="id-ID"/>
        </w:rPr>
        <w:t xml:space="preserve">3 </w:t>
      </w:r>
      <w:r w:rsidRPr="00A20EA4">
        <w:rPr>
          <w:rFonts w:ascii="Bookman Old Style" w:eastAsia="Bookman Old Style" w:hAnsi="Bookman Old Style" w:cs="Bookman Old Style"/>
          <w:sz w:val="24"/>
          <w:lang w:val="id-ID" w:eastAsia="id-ID"/>
        </w:rPr>
        <w:t>(empat) bidang:</w:t>
      </w:r>
    </w:p>
    <w:p w:rsidR="008A5D4E" w:rsidRPr="00A20EA4" w:rsidRDefault="008A5D4E" w:rsidP="001B0710">
      <w:pPr>
        <w:numPr>
          <w:ilvl w:val="1"/>
          <w:numId w:val="113"/>
        </w:numPr>
        <w:spacing w:after="11" w:line="249" w:lineRule="auto"/>
        <w:ind w:left="709" w:right="21" w:hanging="283"/>
        <w:jc w:val="both"/>
        <w:rPr>
          <w:rFonts w:ascii="Bookman Old Style" w:eastAsia="Bookman Old Style" w:hAnsi="Bookman Old Style" w:cs="Bookman Old Style"/>
          <w:strike/>
          <w:sz w:val="24"/>
          <w:lang w:val="id-ID" w:eastAsia="id-ID"/>
        </w:rPr>
      </w:pPr>
      <w:r w:rsidRPr="00A20EA4">
        <w:rPr>
          <w:rFonts w:ascii="Bookman Old Style" w:eastAsia="Bookman Old Style" w:hAnsi="Bookman Old Style" w:cs="Bookman Old Style"/>
          <w:sz w:val="24"/>
          <w:lang w:val="id-ID" w:eastAsia="id-ID"/>
        </w:rPr>
        <w:t>Bidang Pengawasan Taman Kanak-Kanak</w:t>
      </w:r>
      <w:r w:rsidRPr="00A20EA4">
        <w:rPr>
          <w:rFonts w:ascii="Bookman Old Style" w:eastAsia="Bookman Old Style" w:hAnsi="Bookman Old Style" w:cs="Bookman Old Style"/>
          <w:sz w:val="24"/>
          <w:lang w:eastAsia="id-ID"/>
        </w:rPr>
        <w:t>;</w:t>
      </w:r>
    </w:p>
    <w:p w:rsidR="008A5D4E" w:rsidRPr="00A20EA4" w:rsidRDefault="008A5D4E" w:rsidP="001B0710">
      <w:pPr>
        <w:numPr>
          <w:ilvl w:val="1"/>
          <w:numId w:val="113"/>
        </w:numPr>
        <w:spacing w:after="11" w:line="249" w:lineRule="auto"/>
        <w:ind w:left="709" w:right="21" w:hanging="283"/>
        <w:jc w:val="both"/>
        <w:rPr>
          <w:rFonts w:ascii="Bookman Old Style" w:eastAsia="Bookman Old Style" w:hAnsi="Bookman Old Style" w:cs="Bookman Old Style"/>
          <w:sz w:val="24"/>
          <w:lang w:val="id-ID" w:eastAsia="id-ID"/>
        </w:rPr>
      </w:pPr>
      <w:r w:rsidRPr="00A20EA4">
        <w:rPr>
          <w:rFonts w:ascii="Bookman Old Style" w:eastAsia="Bookman Old Style" w:hAnsi="Bookman Old Style" w:cs="Bookman Old Style"/>
          <w:sz w:val="24"/>
          <w:lang w:val="id-ID" w:eastAsia="id-ID"/>
        </w:rPr>
        <w:t xml:space="preserve">Bidang Pengawasan </w:t>
      </w:r>
      <w:r w:rsidRPr="00A20EA4">
        <w:rPr>
          <w:rFonts w:ascii="Bookman Old Style" w:eastAsia="Bookman Old Style" w:hAnsi="Bookman Old Style" w:cs="Bookman Old Style"/>
          <w:sz w:val="24"/>
          <w:lang w:eastAsia="id-ID"/>
        </w:rPr>
        <w:t>Sekolah Dasar;</w:t>
      </w:r>
    </w:p>
    <w:p w:rsidR="008A5D4E" w:rsidRPr="00A20EA4" w:rsidRDefault="008A5D4E" w:rsidP="001B0710">
      <w:pPr>
        <w:numPr>
          <w:ilvl w:val="1"/>
          <w:numId w:val="113"/>
        </w:numPr>
        <w:spacing w:after="11" w:line="249" w:lineRule="auto"/>
        <w:ind w:left="709" w:right="21" w:hanging="283"/>
        <w:jc w:val="both"/>
        <w:rPr>
          <w:rFonts w:ascii="Bookman Old Style" w:eastAsia="Bookman Old Style" w:hAnsi="Bookman Old Style" w:cs="Bookman Old Style"/>
          <w:sz w:val="24"/>
          <w:lang w:val="id-ID" w:eastAsia="id-ID"/>
        </w:rPr>
      </w:pPr>
      <w:r w:rsidRPr="00A20EA4">
        <w:rPr>
          <w:rFonts w:ascii="Bookman Old Style" w:eastAsia="Bookman Old Style" w:hAnsi="Bookman Old Style" w:cs="Bookman Old Style"/>
          <w:sz w:val="24"/>
          <w:lang w:eastAsia="id-ID"/>
        </w:rPr>
        <w:t xml:space="preserve">Bidang Pengawasan </w:t>
      </w:r>
      <w:r w:rsidRPr="00A20EA4">
        <w:rPr>
          <w:rFonts w:ascii="Bookman Old Style" w:eastAsia="Bookman Old Style" w:hAnsi="Bookman Old Style" w:cs="Bookman Old Style"/>
          <w:sz w:val="24"/>
          <w:lang w:val="id-ID" w:eastAsia="id-ID"/>
        </w:rPr>
        <w:t>Sekolah Menengah Pertama (SMP);</w:t>
      </w:r>
    </w:p>
    <w:p w:rsidR="00770C6D" w:rsidRDefault="00770C6D" w:rsidP="008A5D4E">
      <w:pPr>
        <w:spacing w:after="13"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Bagian Keenam</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Penilaian Kinerja Pengawas Sekolah</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113</w:t>
      </w:r>
    </w:p>
    <w:p w:rsidR="008A5D4E" w:rsidRPr="00E97E07" w:rsidRDefault="008A5D4E" w:rsidP="001B0710">
      <w:pPr>
        <w:numPr>
          <w:ilvl w:val="0"/>
          <w:numId w:val="11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Penilaian kinerja pengawas sekolah dilakukan secara berkala setiap tahun;</w:t>
      </w:r>
    </w:p>
    <w:p w:rsidR="008A5D4E" w:rsidRPr="00E97E07" w:rsidRDefault="008A5D4E" w:rsidP="001B0710">
      <w:pPr>
        <w:numPr>
          <w:ilvl w:val="0"/>
          <w:numId w:val="11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Penilaian kinerja tahunan dilaksanakan oleh pengawas dari Dinas Pendidikan;</w:t>
      </w:r>
    </w:p>
    <w:p w:rsidR="008A5D4E" w:rsidRPr="00E97E07" w:rsidRDefault="008A5D4E" w:rsidP="001B0710">
      <w:pPr>
        <w:numPr>
          <w:ilvl w:val="0"/>
          <w:numId w:val="11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Penilaian kinerja sebagaimana dimaksud pada ayat (1) meliputi:</w:t>
      </w:r>
    </w:p>
    <w:p w:rsidR="008A5D4E" w:rsidRPr="00E97E07" w:rsidRDefault="008A5D4E" w:rsidP="001B0710">
      <w:pPr>
        <w:numPr>
          <w:ilvl w:val="1"/>
          <w:numId w:val="112"/>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dimensi kompetensi kepribadian;</w:t>
      </w:r>
    </w:p>
    <w:p w:rsidR="008A5D4E" w:rsidRPr="00E97E07" w:rsidRDefault="008A5D4E" w:rsidP="001B0710">
      <w:pPr>
        <w:numPr>
          <w:ilvl w:val="1"/>
          <w:numId w:val="112"/>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dimensi kompetensi supervisi manajerial;</w:t>
      </w:r>
    </w:p>
    <w:p w:rsidR="008A5D4E" w:rsidRPr="00E97E07" w:rsidRDefault="008A5D4E" w:rsidP="001B0710">
      <w:pPr>
        <w:numPr>
          <w:ilvl w:val="1"/>
          <w:numId w:val="112"/>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dimensi kompetensi supervisi akademik;</w:t>
      </w:r>
    </w:p>
    <w:p w:rsidR="008A5D4E" w:rsidRPr="00E97E07" w:rsidRDefault="008A5D4E" w:rsidP="001B0710">
      <w:pPr>
        <w:numPr>
          <w:ilvl w:val="1"/>
          <w:numId w:val="112"/>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dimensi kompetensi evaluasi pendidikan</w:t>
      </w:r>
    </w:p>
    <w:p w:rsidR="008A5D4E" w:rsidRPr="00E97E07" w:rsidRDefault="008A5D4E" w:rsidP="001B0710">
      <w:pPr>
        <w:numPr>
          <w:ilvl w:val="1"/>
          <w:numId w:val="112"/>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dimensi kompetensi penelitian pengembangan;</w:t>
      </w:r>
    </w:p>
    <w:p w:rsidR="008A5D4E" w:rsidRPr="00E97E07" w:rsidRDefault="008A5D4E" w:rsidP="001B0710">
      <w:pPr>
        <w:numPr>
          <w:ilvl w:val="1"/>
          <w:numId w:val="112"/>
        </w:numPr>
        <w:spacing w:after="0"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dimensi kompetensi sosial.</w:t>
      </w:r>
    </w:p>
    <w:p w:rsidR="008A5D4E" w:rsidRPr="00E97E07" w:rsidRDefault="008A5D4E" w:rsidP="008A5D4E">
      <w:pPr>
        <w:spacing w:after="0" w:line="249" w:lineRule="auto"/>
        <w:ind w:right="21"/>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0"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Ketujuh</w:t>
      </w:r>
    </w:p>
    <w:p w:rsidR="008A5D4E" w:rsidRPr="00E97E07" w:rsidRDefault="008A5D4E" w:rsidP="008A5D4E">
      <w:pPr>
        <w:spacing w:after="0"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Pertanggungjawaban Pengawas Sekolah</w:t>
      </w:r>
    </w:p>
    <w:p w:rsidR="008A5D4E" w:rsidRPr="00E97E07" w:rsidRDefault="008A5D4E" w:rsidP="008A5D4E">
      <w:pPr>
        <w:spacing w:after="22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114</w:t>
      </w:r>
    </w:p>
    <w:p w:rsidR="008A5D4E" w:rsidRPr="00E97E07" w:rsidRDefault="008A5D4E" w:rsidP="00B410D4">
      <w:pPr>
        <w:spacing w:after="266"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Pengawas sekolah bertanggungjawab kepada kepala dinas.</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Kedelapan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Pemberhentian Sebagai Pengawas Sekolah</w:t>
      </w:r>
    </w:p>
    <w:p w:rsidR="008A5D4E" w:rsidRPr="00E97E07" w:rsidRDefault="008A5D4E" w:rsidP="008A5D4E">
      <w:pPr>
        <w:spacing w:after="245"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115</w:t>
      </w:r>
    </w:p>
    <w:p w:rsidR="008A5D4E" w:rsidRPr="00E97E07" w:rsidRDefault="008A5D4E" w:rsidP="001B0710">
      <w:pPr>
        <w:numPr>
          <w:ilvl w:val="0"/>
          <w:numId w:val="111"/>
        </w:numPr>
        <w:spacing w:after="0"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Pengawas sekolah dapat diberhentikan dari penugasan karena:</w:t>
      </w:r>
    </w:p>
    <w:p w:rsidR="008A5D4E" w:rsidRPr="00E97E07" w:rsidRDefault="008A5D4E" w:rsidP="001B0710">
      <w:pPr>
        <w:numPr>
          <w:ilvl w:val="1"/>
          <w:numId w:val="111"/>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permohonan sendiri;</w:t>
      </w:r>
    </w:p>
    <w:p w:rsidR="008A5D4E" w:rsidRPr="00E97E07" w:rsidRDefault="008A5D4E" w:rsidP="001B0710">
      <w:pPr>
        <w:numPr>
          <w:ilvl w:val="1"/>
          <w:numId w:val="111"/>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telah mencapai batas usia pensiun;</w:t>
      </w:r>
    </w:p>
    <w:p w:rsidR="008A5D4E" w:rsidRPr="00E97E07" w:rsidRDefault="008A5D4E" w:rsidP="001B0710">
      <w:pPr>
        <w:numPr>
          <w:ilvl w:val="1"/>
          <w:numId w:val="111"/>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diangkat pada jabatan lain;</w:t>
      </w:r>
    </w:p>
    <w:p w:rsidR="008A5D4E" w:rsidRPr="00E97E07" w:rsidRDefault="008A5D4E" w:rsidP="001B0710">
      <w:pPr>
        <w:numPr>
          <w:ilvl w:val="1"/>
          <w:numId w:val="111"/>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dikenakan hukuman disiplin sedang dan/atau berat;</w:t>
      </w:r>
    </w:p>
    <w:p w:rsidR="008A5D4E" w:rsidRPr="00E97E07" w:rsidRDefault="008A5D4E" w:rsidP="001B0710">
      <w:pPr>
        <w:numPr>
          <w:ilvl w:val="1"/>
          <w:numId w:val="111"/>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dinilai berkinerja kurang dalam melaksanakan tugas; </w:t>
      </w:r>
    </w:p>
    <w:p w:rsidR="008A5D4E" w:rsidRPr="00E97E07" w:rsidRDefault="008A5D4E" w:rsidP="001B0710">
      <w:pPr>
        <w:numPr>
          <w:ilvl w:val="1"/>
          <w:numId w:val="111"/>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berhalangan tetap;</w:t>
      </w:r>
    </w:p>
    <w:p w:rsidR="008A5D4E" w:rsidRPr="00E97E07" w:rsidRDefault="008A5D4E" w:rsidP="001B0710">
      <w:pPr>
        <w:numPr>
          <w:ilvl w:val="1"/>
          <w:numId w:val="111"/>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tugas belajar sekurang-kurangnya 6 (enam) bulan</w:t>
      </w:r>
    </w:p>
    <w:p w:rsidR="008A5D4E" w:rsidRPr="00E97E07" w:rsidRDefault="008A5D4E" w:rsidP="001B0710">
      <w:pPr>
        <w:numPr>
          <w:ilvl w:val="1"/>
          <w:numId w:val="111"/>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meninggal dunia;</w:t>
      </w:r>
    </w:p>
    <w:p w:rsidR="008A5D4E" w:rsidRPr="00A20EA4" w:rsidRDefault="008A5D4E" w:rsidP="001B0710">
      <w:pPr>
        <w:numPr>
          <w:ilvl w:val="0"/>
          <w:numId w:val="111"/>
        </w:numPr>
        <w:spacing w:after="269" w:line="249" w:lineRule="auto"/>
        <w:ind w:left="426" w:right="21" w:hanging="426"/>
        <w:jc w:val="both"/>
        <w:rPr>
          <w:rFonts w:ascii="Bookman Old Style" w:eastAsia="Bookman Old Style" w:hAnsi="Bookman Old Style" w:cs="Bookman Old Style"/>
          <w:strike/>
          <w:sz w:val="24"/>
          <w:lang w:val="id-ID" w:eastAsia="id-ID"/>
        </w:rPr>
      </w:pPr>
      <w:r w:rsidRPr="00A20EA4">
        <w:rPr>
          <w:rFonts w:ascii="Bookman Old Style" w:eastAsia="Bookman Old Style" w:hAnsi="Bookman Old Style" w:cs="Bookman Old Style"/>
          <w:sz w:val="24"/>
          <w:lang w:val="id-ID" w:eastAsia="id-ID"/>
        </w:rPr>
        <w:t>Pemberhentian pengawas sekolah sebagaimana dimaksud pada ayat (1)</w:t>
      </w:r>
      <w:r w:rsidRPr="00A20EA4">
        <w:rPr>
          <w:rFonts w:ascii="Bookman Old Style" w:eastAsia="Bookman Old Style" w:hAnsi="Bookman Old Style" w:cs="Bookman Old Style"/>
          <w:sz w:val="24"/>
          <w:lang w:eastAsia="id-ID"/>
        </w:rPr>
        <w:t xml:space="preserve"> dilaksanakan sesuai dengan peraturan perundangan yang berlaku.</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116</w:t>
      </w:r>
    </w:p>
    <w:p w:rsidR="008A5D4E" w:rsidRPr="007F185D" w:rsidRDefault="008A5D4E" w:rsidP="008A5D4E">
      <w:pPr>
        <w:spacing w:after="4" w:line="248" w:lineRule="auto"/>
        <w:ind w:right="19"/>
        <w:jc w:val="both"/>
        <w:rPr>
          <w:rFonts w:ascii="Bookman Old Style" w:eastAsia="Bookman Old Style" w:hAnsi="Bookman Old Style" w:cs="Bookman Old Style"/>
          <w:strike/>
          <w:sz w:val="24"/>
          <w:lang w:val="id-ID" w:eastAsia="id-ID"/>
        </w:rPr>
      </w:pPr>
      <w:r w:rsidRPr="00E97E07">
        <w:rPr>
          <w:rFonts w:ascii="Bookman Old Style" w:eastAsia="Bookman Old Style" w:hAnsi="Bookman Old Style" w:cs="Bookman Old Style"/>
          <w:color w:val="000000"/>
          <w:sz w:val="24"/>
          <w:lang w:val="id-ID" w:eastAsia="id-ID"/>
        </w:rPr>
        <w:t xml:space="preserve">Ketentuan </w:t>
      </w:r>
      <w:r w:rsidRPr="00E97E07">
        <w:rPr>
          <w:rFonts w:ascii="Bookman Old Style" w:eastAsia="Bookman Old Style" w:hAnsi="Bookman Old Style" w:cs="Bookman Old Style"/>
          <w:color w:val="000000"/>
          <w:sz w:val="24"/>
          <w:lang w:val="id-ID" w:eastAsia="id-ID"/>
        </w:rPr>
        <w:tab/>
        <w:t xml:space="preserve">tentang </w:t>
      </w:r>
      <w:r w:rsidRPr="00E97E07">
        <w:rPr>
          <w:rFonts w:ascii="Bookman Old Style" w:eastAsia="Bookman Old Style" w:hAnsi="Bookman Old Style" w:cs="Bookman Old Style"/>
          <w:color w:val="000000"/>
          <w:sz w:val="24"/>
          <w:lang w:val="id-ID" w:eastAsia="id-ID"/>
        </w:rPr>
        <w:tab/>
        <w:t xml:space="preserve">mekanisme </w:t>
      </w:r>
      <w:r w:rsidRPr="00E97E07">
        <w:rPr>
          <w:rFonts w:ascii="Bookman Old Style" w:eastAsia="Bookman Old Style" w:hAnsi="Bookman Old Style" w:cs="Bookman Old Style"/>
          <w:color w:val="000000"/>
          <w:sz w:val="24"/>
          <w:lang w:val="id-ID" w:eastAsia="id-ID"/>
        </w:rPr>
        <w:tab/>
        <w:t xml:space="preserve">persyaratan, penyiapan, pengangkatan, penilaian kinerja, pertanggungjawaban dan pemberhentian pengawas sekolah lebih lanjut </w:t>
      </w:r>
      <w:r w:rsidRPr="007F185D">
        <w:rPr>
          <w:rFonts w:ascii="Bookman Old Style" w:eastAsia="Bookman Old Style" w:hAnsi="Bookman Old Style" w:cs="Bookman Old Style"/>
          <w:sz w:val="24"/>
          <w:lang w:eastAsia="id-ID"/>
        </w:rPr>
        <w:t>dilaksanakan sesuai dengan peraturan perundangan yang berlaku.</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w:t>
      </w:r>
      <w:r w:rsidRPr="00E97E07">
        <w:rPr>
          <w:rFonts w:ascii="Bookman Old Style" w:eastAsia="Bookman Old Style" w:hAnsi="Bookman Old Style" w:cs="Bookman Old Style"/>
          <w:color w:val="000000"/>
          <w:sz w:val="24"/>
          <w:lang w:eastAsia="id-ID"/>
        </w:rPr>
        <w:t>XIII</w:t>
      </w:r>
    </w:p>
    <w:p w:rsidR="008A5D4E" w:rsidRPr="00E97E07" w:rsidRDefault="008A5D4E" w:rsidP="008A5D4E">
      <w:pPr>
        <w:spacing w:after="266" w:line="249" w:lineRule="auto"/>
        <w:ind w:right="21"/>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PENILIK PENDIDIKAN NONFORMAL DAN INFORMAL (PNFI)</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Kesatu</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Kedudukan dan Tugas Pokok Penilik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Pendidikan Nonformal dan Informal (PNFI)</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p>
    <w:p w:rsidR="008A5D4E" w:rsidRDefault="008A5D4E" w:rsidP="008A5D4E">
      <w:pPr>
        <w:spacing w:after="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117</w:t>
      </w:r>
    </w:p>
    <w:p w:rsidR="00B410D4" w:rsidRPr="00E97E07" w:rsidRDefault="00B410D4" w:rsidP="008A5D4E">
      <w:pPr>
        <w:spacing w:after="0"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6F1002">
      <w:pPr>
        <w:numPr>
          <w:ilvl w:val="0"/>
          <w:numId w:val="148"/>
        </w:numPr>
        <w:spacing w:after="0"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Penilik pendidikan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dan Informal berkedudukan sebagai pelaksanaan teknis fungsional penilikan Pendidikan Non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dan Informal;</w:t>
      </w:r>
    </w:p>
    <w:p w:rsidR="008A5D4E" w:rsidRPr="00E97E07" w:rsidRDefault="008A5D4E" w:rsidP="006F1002">
      <w:pPr>
        <w:numPr>
          <w:ilvl w:val="0"/>
          <w:numId w:val="148"/>
        </w:numPr>
        <w:spacing w:after="11"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Penilik PNFI se</w:t>
      </w:r>
      <w:r w:rsidRPr="00E97E07">
        <w:rPr>
          <w:rFonts w:ascii="Bookman Old Style" w:eastAsia="Bookman Old Style" w:hAnsi="Bookman Old Style" w:cs="Bookman Old Style"/>
          <w:color w:val="000000"/>
          <w:sz w:val="24"/>
          <w:lang w:eastAsia="id-ID"/>
        </w:rPr>
        <w:t>b</w:t>
      </w:r>
      <w:r w:rsidRPr="00E97E07">
        <w:rPr>
          <w:rFonts w:ascii="Bookman Old Style" w:eastAsia="Bookman Old Style" w:hAnsi="Bookman Old Style" w:cs="Bookman Old Style"/>
          <w:color w:val="000000"/>
          <w:sz w:val="24"/>
          <w:lang w:val="id-ID" w:eastAsia="id-ID"/>
        </w:rPr>
        <w:t>agaimana dimaksud pada ayat (1) adalah jabatan karir yang hanya dapat diduduki oleh Pegawai Negeri Sipil;</w:t>
      </w:r>
    </w:p>
    <w:p w:rsidR="008A5D4E" w:rsidRPr="00E97E07" w:rsidRDefault="008A5D4E" w:rsidP="006F1002">
      <w:pPr>
        <w:numPr>
          <w:ilvl w:val="0"/>
          <w:numId w:val="148"/>
        </w:numPr>
        <w:spacing w:after="269" w:line="249" w:lineRule="auto"/>
        <w:ind w:left="567" w:right="21" w:hanging="50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Tugas pokok penilik Pendidikan Nonformal dan Informal (PNFI) adalah merencanakan, melaksanakan, menilai, membimbing, dan melaporkan kegiatan penilikan Pendidikan Nonformal dan Informal (PNFI).</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Kedua</w:t>
      </w:r>
    </w:p>
    <w:p w:rsidR="008A5D4E" w:rsidRPr="00E97E07" w:rsidRDefault="008A5D4E" w:rsidP="008A5D4E">
      <w:pPr>
        <w:spacing w:after="297" w:line="248" w:lineRule="auto"/>
        <w:ind w:right="432"/>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Kriteria dan Pengangkatan  Penilik Pendidikan </w:t>
      </w:r>
      <w:r w:rsidRPr="00E97E07">
        <w:rPr>
          <w:rFonts w:ascii="Bookman Old Style" w:eastAsia="Bookman Old Style" w:hAnsi="Bookman Old Style" w:cs="Bookman Old Style"/>
          <w:color w:val="000000"/>
          <w:sz w:val="24"/>
          <w:lang w:eastAsia="id-ID"/>
        </w:rPr>
        <w:t>N</w:t>
      </w:r>
      <w:r w:rsidRPr="00E97E07">
        <w:rPr>
          <w:rFonts w:ascii="Bookman Old Style" w:eastAsia="Bookman Old Style" w:hAnsi="Bookman Old Style" w:cs="Bookman Old Style"/>
          <w:color w:val="000000"/>
          <w:sz w:val="24"/>
          <w:lang w:val="id-ID" w:eastAsia="id-ID"/>
        </w:rPr>
        <w:t>on</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formal dan Informal (PNFI)</w:t>
      </w:r>
    </w:p>
    <w:p w:rsidR="008A5D4E" w:rsidRPr="00E97E07" w:rsidRDefault="008A5D4E" w:rsidP="008A5D4E">
      <w:pPr>
        <w:spacing w:after="297" w:line="248" w:lineRule="auto"/>
        <w:ind w:right="432"/>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118</w:t>
      </w:r>
    </w:p>
    <w:p w:rsidR="008A5D4E" w:rsidRPr="00E97E07" w:rsidRDefault="008A5D4E" w:rsidP="001B0710">
      <w:pPr>
        <w:numPr>
          <w:ilvl w:val="0"/>
          <w:numId w:val="110"/>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Persyaratan untuk dapat diangkat dalam jabatan Penilik Pendidikan Nonformal dan Informal (PNFI) adalah:</w:t>
      </w:r>
    </w:p>
    <w:p w:rsidR="008A5D4E" w:rsidRPr="009055D1" w:rsidRDefault="008A5D4E" w:rsidP="001B0710">
      <w:pPr>
        <w:numPr>
          <w:ilvl w:val="1"/>
          <w:numId w:val="110"/>
        </w:numPr>
        <w:spacing w:after="11" w:line="249" w:lineRule="auto"/>
        <w:ind w:left="709" w:right="21" w:hanging="283"/>
        <w:jc w:val="both"/>
        <w:rPr>
          <w:rFonts w:ascii="Bookman Old Style" w:eastAsia="Bookman Old Style" w:hAnsi="Bookman Old Style" w:cs="Bookman Old Style"/>
          <w:sz w:val="24"/>
          <w:lang w:val="id-ID" w:eastAsia="id-ID"/>
        </w:rPr>
      </w:pPr>
      <w:r w:rsidRPr="009055D1">
        <w:rPr>
          <w:rFonts w:ascii="Bookman Old Style" w:eastAsia="Bookman Old Style" w:hAnsi="Bookman Old Style" w:cs="Bookman Old Style"/>
          <w:sz w:val="24"/>
          <w:lang w:eastAsia="id-ID"/>
        </w:rPr>
        <w:t>Penilik pratama berkualifikasi pangkat penata muda tingkat I dan golongan ruang IIIb dan berijazah Sarjana (S1) atau Diploma 4 (D4)</w:t>
      </w:r>
    </w:p>
    <w:p w:rsidR="008A5D4E" w:rsidRPr="009055D1" w:rsidRDefault="008A5D4E" w:rsidP="001B0710">
      <w:pPr>
        <w:numPr>
          <w:ilvl w:val="1"/>
          <w:numId w:val="110"/>
        </w:numPr>
        <w:spacing w:after="11" w:line="249" w:lineRule="auto"/>
        <w:ind w:left="709" w:right="21" w:hanging="283"/>
        <w:jc w:val="both"/>
        <w:rPr>
          <w:rFonts w:ascii="Bookman Old Style" w:eastAsia="Bookman Old Style" w:hAnsi="Bookman Old Style" w:cs="Bookman Old Style"/>
          <w:sz w:val="24"/>
          <w:lang w:val="id-ID" w:eastAsia="id-ID"/>
        </w:rPr>
      </w:pPr>
      <w:r w:rsidRPr="009055D1">
        <w:rPr>
          <w:rFonts w:ascii="Bookman Old Style" w:eastAsia="Bookman Old Style" w:hAnsi="Bookman Old Style" w:cs="Bookman Old Style"/>
          <w:sz w:val="24"/>
          <w:lang w:eastAsia="id-ID"/>
        </w:rPr>
        <w:t>Penilik muda berkualifikasi pangkat penata golongan ruang IIIc dan Penata tingkat I golongan ruang IIId</w:t>
      </w:r>
    </w:p>
    <w:p w:rsidR="008A5D4E" w:rsidRPr="009055D1" w:rsidRDefault="008A5D4E" w:rsidP="001B0710">
      <w:pPr>
        <w:numPr>
          <w:ilvl w:val="1"/>
          <w:numId w:val="110"/>
        </w:numPr>
        <w:spacing w:after="11" w:line="249" w:lineRule="auto"/>
        <w:ind w:left="709" w:right="21" w:hanging="283"/>
        <w:jc w:val="both"/>
        <w:rPr>
          <w:rFonts w:ascii="Bookman Old Style" w:eastAsia="Bookman Old Style" w:hAnsi="Bookman Old Style" w:cs="Bookman Old Style"/>
          <w:sz w:val="24"/>
          <w:lang w:val="id-ID" w:eastAsia="id-ID"/>
        </w:rPr>
      </w:pPr>
      <w:r w:rsidRPr="009055D1">
        <w:rPr>
          <w:rFonts w:ascii="Bookman Old Style" w:eastAsia="Bookman Old Style" w:hAnsi="Bookman Old Style" w:cs="Bookman Old Style"/>
          <w:sz w:val="24"/>
          <w:lang w:eastAsia="id-ID"/>
        </w:rPr>
        <w:t xml:space="preserve">Penilik madya berkualifikasi pangkat Pembina golongan ruan IV a, Pembina tingkat I golongan ruang IVb, dan Pembina utama Muda golongan ruang IV c </w:t>
      </w:r>
    </w:p>
    <w:p w:rsidR="008A5D4E" w:rsidRPr="009055D1" w:rsidRDefault="008A5D4E" w:rsidP="001B0710">
      <w:pPr>
        <w:numPr>
          <w:ilvl w:val="1"/>
          <w:numId w:val="110"/>
        </w:numPr>
        <w:spacing w:after="11" w:line="249" w:lineRule="auto"/>
        <w:ind w:left="709" w:right="21" w:hanging="283"/>
        <w:jc w:val="both"/>
        <w:rPr>
          <w:rFonts w:ascii="Bookman Old Style" w:eastAsia="Bookman Old Style" w:hAnsi="Bookman Old Style" w:cs="Bookman Old Style"/>
          <w:sz w:val="24"/>
          <w:lang w:val="id-ID" w:eastAsia="id-ID"/>
        </w:rPr>
      </w:pPr>
      <w:r w:rsidRPr="009055D1">
        <w:rPr>
          <w:rFonts w:ascii="Bookman Old Style" w:eastAsia="Bookman Old Style" w:hAnsi="Bookman Old Style" w:cs="Bookman Old Style"/>
          <w:sz w:val="24"/>
          <w:lang w:eastAsia="id-ID"/>
        </w:rPr>
        <w:t>Penilik utama berkualifikasi pangkat Pembina utama madya golongan ruang IV d.</w:t>
      </w:r>
    </w:p>
    <w:p w:rsidR="008A5D4E" w:rsidRPr="007F185D" w:rsidRDefault="008A5D4E" w:rsidP="001B0710">
      <w:pPr>
        <w:numPr>
          <w:ilvl w:val="0"/>
          <w:numId w:val="110"/>
        </w:numPr>
        <w:spacing w:after="552" w:line="249" w:lineRule="auto"/>
        <w:ind w:left="426" w:right="21" w:hanging="426"/>
        <w:jc w:val="both"/>
        <w:rPr>
          <w:rFonts w:ascii="Bookman Old Style" w:eastAsia="Bookman Old Style" w:hAnsi="Bookman Old Style" w:cs="Bookman Old Style"/>
          <w:sz w:val="24"/>
          <w:lang w:val="id-ID" w:eastAsia="id-ID"/>
        </w:rPr>
      </w:pPr>
      <w:r w:rsidRPr="007F185D">
        <w:rPr>
          <w:rFonts w:ascii="Bookman Old Style" w:eastAsia="Bookman Old Style" w:hAnsi="Bookman Old Style" w:cs="Bookman Old Style"/>
          <w:sz w:val="24"/>
          <w:lang w:eastAsia="id-ID"/>
        </w:rPr>
        <w:t xml:space="preserve">Tata cara </w:t>
      </w:r>
      <w:r w:rsidRPr="007F185D">
        <w:rPr>
          <w:rFonts w:ascii="Bookman Old Style" w:eastAsia="Bookman Old Style" w:hAnsi="Bookman Old Style" w:cs="Bookman Old Style"/>
          <w:sz w:val="24"/>
          <w:lang w:val="id-ID" w:eastAsia="id-ID"/>
        </w:rPr>
        <w:t xml:space="preserve">Pengangkatan sebagaimana dimaksud pada ayat (1) </w:t>
      </w:r>
      <w:r w:rsidRPr="007F185D">
        <w:rPr>
          <w:rFonts w:ascii="Bookman Old Style" w:eastAsia="Bookman Old Style" w:hAnsi="Bookman Old Style" w:cs="Bookman Old Style"/>
          <w:sz w:val="24"/>
          <w:lang w:eastAsia="id-ID"/>
        </w:rPr>
        <w:t>dilaksanakan sesuai peraturan perundang-undangan yang berlaku.</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eastAsia="id-ID"/>
        </w:rPr>
        <w:t>B</w:t>
      </w:r>
      <w:r w:rsidRPr="00E97E07">
        <w:rPr>
          <w:rFonts w:ascii="Bookman Old Style" w:eastAsia="Bookman Old Style" w:hAnsi="Bookman Old Style" w:cs="Bookman Old Style"/>
          <w:color w:val="000000"/>
          <w:sz w:val="24"/>
          <w:lang w:val="id-ID" w:eastAsia="id-ID"/>
        </w:rPr>
        <w:t>AB X</w:t>
      </w:r>
      <w:r w:rsidRPr="00E97E07">
        <w:rPr>
          <w:rFonts w:ascii="Bookman Old Style" w:eastAsia="Bookman Old Style" w:hAnsi="Bookman Old Style" w:cs="Bookman Old Style"/>
          <w:color w:val="000000"/>
          <w:sz w:val="24"/>
          <w:lang w:eastAsia="id-ID"/>
        </w:rPr>
        <w:t>XIV</w:t>
      </w:r>
    </w:p>
    <w:p w:rsidR="008A5D4E" w:rsidRPr="00E97E07" w:rsidRDefault="008A5D4E" w:rsidP="00B410D4">
      <w:pPr>
        <w:spacing w:after="0" w:line="250" w:lineRule="auto"/>
        <w:ind w:right="142"/>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SARANA DAN PRASARANA PENDIDIKAN</w:t>
      </w:r>
    </w:p>
    <w:p w:rsidR="008A5D4E" w:rsidRDefault="008A5D4E" w:rsidP="00B410D4">
      <w:pPr>
        <w:spacing w:after="0" w:line="250" w:lineRule="auto"/>
        <w:ind w:right="142"/>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119</w:t>
      </w:r>
    </w:p>
    <w:p w:rsidR="00B410D4" w:rsidRPr="00E97E07" w:rsidRDefault="00B410D4" w:rsidP="00B410D4">
      <w:pPr>
        <w:spacing w:after="0" w:line="250" w:lineRule="auto"/>
        <w:ind w:right="142"/>
        <w:jc w:val="center"/>
        <w:rPr>
          <w:rFonts w:ascii="Bookman Old Style" w:eastAsia="Bookman Old Style" w:hAnsi="Bookman Old Style" w:cs="Bookman Old Style"/>
          <w:color w:val="000000"/>
          <w:sz w:val="24"/>
          <w:lang w:eastAsia="id-ID"/>
        </w:rPr>
      </w:pPr>
    </w:p>
    <w:p w:rsidR="008A5D4E" w:rsidRPr="00762CDE" w:rsidRDefault="008A5D4E" w:rsidP="006F1002">
      <w:pPr>
        <w:numPr>
          <w:ilvl w:val="0"/>
          <w:numId w:val="109"/>
        </w:numPr>
        <w:spacing w:after="11" w:line="249" w:lineRule="auto"/>
        <w:ind w:left="567" w:right="21" w:hanging="501"/>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Setiap penyelenggara pendidikan wajib menyediakan sarana dan prasarana pendidikan sesuai dengan standar nasional pendidikan secara bertahap.</w:t>
      </w:r>
    </w:p>
    <w:p w:rsidR="008A5D4E" w:rsidRPr="00762CDE" w:rsidRDefault="008A5D4E" w:rsidP="006F1002">
      <w:pPr>
        <w:numPr>
          <w:ilvl w:val="0"/>
          <w:numId w:val="109"/>
        </w:numPr>
        <w:spacing w:after="11" w:line="249" w:lineRule="auto"/>
        <w:ind w:left="567" w:right="21" w:hanging="501"/>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 xml:space="preserve">Pengadaan sarana dan prasarana pendidikan sebagaimana dimaksud pada ayat (1) dilakukan dengan dan bersumber dari bantuan pemerintah, pemerintah  daerah provinsi, pemerintah  daerah </w:t>
      </w:r>
      <w:r w:rsidRPr="00762CDE">
        <w:rPr>
          <w:rFonts w:ascii="Bookman Old Style" w:eastAsia="Bookman Old Style" w:hAnsi="Bookman Old Style" w:cs="Bookman Old Style"/>
          <w:sz w:val="24"/>
          <w:lang w:eastAsia="id-ID"/>
        </w:rPr>
        <w:t xml:space="preserve">Kabupaten </w:t>
      </w:r>
      <w:r w:rsidRPr="00762CDE">
        <w:rPr>
          <w:rFonts w:ascii="Bookman Old Style" w:eastAsia="Bookman Old Style" w:hAnsi="Bookman Old Style" w:cs="Bookman Old Style"/>
          <w:sz w:val="24"/>
          <w:lang w:val="id-ID" w:eastAsia="id-ID"/>
        </w:rPr>
        <w:t>dan masyarakat.</w:t>
      </w:r>
    </w:p>
    <w:p w:rsidR="008A5D4E" w:rsidRPr="00762CDE" w:rsidRDefault="008A5D4E" w:rsidP="006F1002">
      <w:pPr>
        <w:numPr>
          <w:ilvl w:val="0"/>
          <w:numId w:val="109"/>
        </w:numPr>
        <w:spacing w:after="552" w:line="249" w:lineRule="auto"/>
        <w:ind w:left="567" w:right="21" w:hanging="501"/>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Pengelolaan sarana dan prasarana pendidikan pada satuan pendidikan, baik yang bersumber dari pemerintah, pemerintah  daerah provinsi,</w:t>
      </w:r>
      <w:r w:rsidRPr="00762CDE">
        <w:rPr>
          <w:rFonts w:ascii="Bookman Old Style" w:eastAsia="Bookman Old Style" w:hAnsi="Bookman Old Style" w:cs="Bookman Old Style"/>
          <w:sz w:val="24"/>
          <w:lang w:eastAsia="id-ID"/>
        </w:rPr>
        <w:t xml:space="preserve"> </w:t>
      </w:r>
      <w:r w:rsidRPr="00762CDE">
        <w:rPr>
          <w:rFonts w:ascii="Bookman Old Style" w:eastAsia="Bookman Old Style" w:hAnsi="Bookman Old Style" w:cs="Bookman Old Style"/>
          <w:sz w:val="24"/>
          <w:lang w:val="id-ID" w:eastAsia="id-ID"/>
        </w:rPr>
        <w:t>pemerintah daerah</w:t>
      </w:r>
      <w:r w:rsidRPr="00762CDE">
        <w:rPr>
          <w:rFonts w:ascii="Bookman Old Style" w:eastAsia="Bookman Old Style" w:hAnsi="Bookman Old Style" w:cs="Bookman Old Style"/>
          <w:sz w:val="24"/>
          <w:lang w:eastAsia="id-ID"/>
        </w:rPr>
        <w:t xml:space="preserve"> kabupaten</w:t>
      </w:r>
      <w:r w:rsidRPr="00762CDE">
        <w:rPr>
          <w:rFonts w:ascii="Bookman Old Style" w:eastAsia="Bookman Old Style" w:hAnsi="Bookman Old Style" w:cs="Bookman Old Style"/>
          <w:sz w:val="24"/>
          <w:lang w:val="id-ID" w:eastAsia="id-ID"/>
        </w:rPr>
        <w:t>, maupun dari masyarakat dilaksanakan  oleh  satuan pendidikan bersama dengan komite sekolah / madrasah.</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V</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DEWAN PENDIDIKAN DAN KOMITE SEKOLAH</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Bagian Kesatu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Dewan Pendidikan Daerah  </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12</w:t>
      </w:r>
      <w:r w:rsidRPr="00E97E07">
        <w:rPr>
          <w:rFonts w:ascii="Bookman Old Style" w:eastAsia="Bookman Old Style" w:hAnsi="Bookman Old Style" w:cs="Bookman Old Style"/>
          <w:color w:val="000000"/>
          <w:sz w:val="24"/>
          <w:lang w:eastAsia="id-ID"/>
        </w:rPr>
        <w:t>0</w:t>
      </w:r>
    </w:p>
    <w:p w:rsidR="008A5D4E" w:rsidRPr="00762CDE" w:rsidRDefault="008A5D4E" w:rsidP="009055D1">
      <w:pPr>
        <w:numPr>
          <w:ilvl w:val="0"/>
          <w:numId w:val="64"/>
        </w:numPr>
        <w:spacing w:after="11" w:line="249" w:lineRule="auto"/>
        <w:ind w:left="426"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Masyarakat dapat berperan serta dalam peningkatan mutu, pemerataan, efisiensi penyelenggaraan pendidikan, dan tercapainya demokrasi pendidikan melalui Dewan Pendidikan Daerah .</w:t>
      </w:r>
    </w:p>
    <w:p w:rsidR="008A5D4E" w:rsidRPr="00762CDE" w:rsidRDefault="008A5D4E" w:rsidP="009055D1">
      <w:pPr>
        <w:numPr>
          <w:ilvl w:val="0"/>
          <w:numId w:val="64"/>
        </w:numPr>
        <w:spacing w:after="11" w:line="249" w:lineRule="auto"/>
        <w:ind w:left="426"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 xml:space="preserve">Dewan Pendidikan Daerah sebagaimana dimaksud pada ayat (1) sebagai lembaga mandiri dibentuk dan berperan dalam peningkatan mutu pelayanan pendidikan dengan memberikan pertimbangan, arahan dan dukungan tenaga, sarana dan prasarana serta pengawasan pendidikan. </w:t>
      </w:r>
    </w:p>
    <w:p w:rsidR="008A5D4E" w:rsidRPr="00762CDE" w:rsidRDefault="008A5D4E" w:rsidP="009055D1">
      <w:pPr>
        <w:numPr>
          <w:ilvl w:val="0"/>
          <w:numId w:val="64"/>
        </w:numPr>
        <w:spacing w:after="11" w:line="249" w:lineRule="auto"/>
        <w:ind w:left="426"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 xml:space="preserve">Keanggotaan Dewan Pendidikan Daerah  sebagaimana dimaksud pada ayat (1) terdiri atas tokoh yang berasal dari : </w:t>
      </w:r>
    </w:p>
    <w:p w:rsidR="008A5D4E" w:rsidRPr="00762CDE" w:rsidRDefault="008A5D4E" w:rsidP="001B0710">
      <w:pPr>
        <w:pStyle w:val="ListParagraph"/>
        <w:numPr>
          <w:ilvl w:val="1"/>
          <w:numId w:val="108"/>
        </w:numPr>
        <w:ind w:left="851" w:right="21" w:hanging="426"/>
      </w:pPr>
      <w:r w:rsidRPr="00762CDE">
        <w:t>Pakar pendidikan;</w:t>
      </w:r>
    </w:p>
    <w:p w:rsidR="008A5D4E" w:rsidRPr="00762CDE" w:rsidRDefault="008A5D4E" w:rsidP="001B0710">
      <w:pPr>
        <w:numPr>
          <w:ilvl w:val="1"/>
          <w:numId w:val="108"/>
        </w:numPr>
        <w:spacing w:after="11" w:line="249" w:lineRule="auto"/>
        <w:ind w:left="851"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lastRenderedPageBreak/>
        <w:t>penyelenggara pendidikan;</w:t>
      </w:r>
    </w:p>
    <w:p w:rsidR="008A5D4E" w:rsidRPr="00762CDE" w:rsidRDefault="008A5D4E" w:rsidP="001B0710">
      <w:pPr>
        <w:numPr>
          <w:ilvl w:val="1"/>
          <w:numId w:val="108"/>
        </w:numPr>
        <w:spacing w:after="11" w:line="249" w:lineRule="auto"/>
        <w:ind w:left="851"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pengusaha;</w:t>
      </w:r>
    </w:p>
    <w:p w:rsidR="008A5D4E" w:rsidRPr="00762CDE" w:rsidRDefault="008A5D4E" w:rsidP="001B0710">
      <w:pPr>
        <w:numPr>
          <w:ilvl w:val="1"/>
          <w:numId w:val="108"/>
        </w:numPr>
        <w:spacing w:after="11" w:line="249" w:lineRule="auto"/>
        <w:ind w:left="851"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organisasi profesi;</w:t>
      </w:r>
    </w:p>
    <w:p w:rsidR="008A5D4E" w:rsidRPr="00762CDE" w:rsidRDefault="008A5D4E" w:rsidP="001B0710">
      <w:pPr>
        <w:numPr>
          <w:ilvl w:val="1"/>
          <w:numId w:val="108"/>
        </w:numPr>
        <w:spacing w:after="11" w:line="249" w:lineRule="auto"/>
        <w:ind w:left="851"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pendidikan berbasis kekhasan agama atau sosial budaya;</w:t>
      </w:r>
    </w:p>
    <w:p w:rsidR="008A5D4E" w:rsidRPr="00762CDE" w:rsidRDefault="008A5D4E" w:rsidP="001B0710">
      <w:pPr>
        <w:numPr>
          <w:ilvl w:val="1"/>
          <w:numId w:val="108"/>
        </w:numPr>
        <w:spacing w:after="11" w:line="249" w:lineRule="auto"/>
        <w:ind w:left="851"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eastAsia="id-ID"/>
        </w:rPr>
        <w:t>Pendidikan bertaraf internasional;</w:t>
      </w:r>
      <w:r w:rsidRPr="00762CDE">
        <w:rPr>
          <w:rFonts w:ascii="Bookman Old Style" w:eastAsia="Bookman Old Style" w:hAnsi="Bookman Old Style" w:cs="Bookman Old Style"/>
          <w:sz w:val="24"/>
          <w:lang w:val="id-ID" w:eastAsia="id-ID"/>
        </w:rPr>
        <w:t xml:space="preserve"> </w:t>
      </w:r>
    </w:p>
    <w:p w:rsidR="008A5D4E" w:rsidRPr="00762CDE" w:rsidRDefault="008A5D4E" w:rsidP="001B0710">
      <w:pPr>
        <w:numPr>
          <w:ilvl w:val="1"/>
          <w:numId w:val="108"/>
        </w:numPr>
        <w:spacing w:after="11" w:line="249" w:lineRule="auto"/>
        <w:ind w:left="851"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pendidikan berbasis keunggulan lokal;</w:t>
      </w:r>
      <w:r w:rsidRPr="00762CDE">
        <w:rPr>
          <w:rFonts w:ascii="Bookman Old Style" w:eastAsia="Bookman Old Style" w:hAnsi="Bookman Old Style" w:cs="Bookman Old Style"/>
          <w:sz w:val="24"/>
          <w:lang w:eastAsia="id-ID"/>
        </w:rPr>
        <w:t xml:space="preserve"> dan</w:t>
      </w:r>
    </w:p>
    <w:p w:rsidR="008A5D4E" w:rsidRPr="00762CDE" w:rsidRDefault="008A5D4E" w:rsidP="001B0710">
      <w:pPr>
        <w:numPr>
          <w:ilvl w:val="1"/>
          <w:numId w:val="108"/>
        </w:numPr>
        <w:spacing w:after="11" w:line="249" w:lineRule="auto"/>
        <w:ind w:left="851"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organisasi sosial kemasyarakatan;</w:t>
      </w:r>
    </w:p>
    <w:p w:rsidR="008A5D4E" w:rsidRPr="00762CDE" w:rsidRDefault="008A5D4E" w:rsidP="009055D1">
      <w:pPr>
        <w:numPr>
          <w:ilvl w:val="0"/>
          <w:numId w:val="64"/>
        </w:numPr>
        <w:spacing w:after="11" w:line="249" w:lineRule="auto"/>
        <w:ind w:left="426"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Pemerintah Daerah wajib memberikan bantuan pendanaan kepada Dewan Pendidikan sesuai dengan ketentuan peraturan yang berlaku.</w:t>
      </w:r>
    </w:p>
    <w:p w:rsidR="008A5D4E" w:rsidRPr="00762CDE" w:rsidRDefault="008A5D4E" w:rsidP="009055D1">
      <w:pPr>
        <w:numPr>
          <w:ilvl w:val="0"/>
          <w:numId w:val="64"/>
        </w:numPr>
        <w:spacing w:after="11" w:line="249" w:lineRule="auto"/>
        <w:ind w:left="426"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Masa jabatan Dewan Pendidikan di daerah adalah 5 (lima) tahun dan dapat dipilih kembali untuk 1 (satu) kali masa jabatan.</w:t>
      </w:r>
    </w:p>
    <w:p w:rsidR="008A5D4E" w:rsidRPr="00762CDE" w:rsidRDefault="008A5D4E" w:rsidP="009055D1">
      <w:pPr>
        <w:numPr>
          <w:ilvl w:val="0"/>
          <w:numId w:val="64"/>
        </w:numPr>
        <w:spacing w:after="11" w:line="249" w:lineRule="auto"/>
        <w:ind w:left="426"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Anggota Dewan Pendidikan di daerah berjumlah paling banyak 11 (sebelas) orang.</w:t>
      </w:r>
    </w:p>
    <w:p w:rsidR="008A5D4E" w:rsidRPr="00762CDE" w:rsidRDefault="008A5D4E" w:rsidP="009055D1">
      <w:pPr>
        <w:numPr>
          <w:ilvl w:val="0"/>
          <w:numId w:val="64"/>
        </w:numPr>
        <w:spacing w:after="269" w:line="249" w:lineRule="auto"/>
        <w:ind w:left="426" w:right="21" w:hanging="426"/>
        <w:jc w:val="both"/>
        <w:rPr>
          <w:rFonts w:ascii="Bookman Old Style" w:eastAsia="Bookman Old Style" w:hAnsi="Bookman Old Style" w:cs="Bookman Old Style"/>
          <w:sz w:val="24"/>
          <w:lang w:val="id-ID" w:eastAsia="id-ID"/>
        </w:rPr>
      </w:pPr>
      <w:r w:rsidRPr="00762CDE">
        <w:rPr>
          <w:rFonts w:ascii="Bookman Old Style" w:eastAsia="Bookman Old Style" w:hAnsi="Bookman Old Style" w:cs="Bookman Old Style"/>
          <w:sz w:val="24"/>
          <w:lang w:val="id-ID" w:eastAsia="id-ID"/>
        </w:rPr>
        <w:t xml:space="preserve">Organisasi dan Tata Kerja Dewan Pendidikan Daerah diatur lebih lanjut </w:t>
      </w:r>
      <w:r w:rsidRPr="00762CDE">
        <w:rPr>
          <w:rFonts w:ascii="Bookman Old Style" w:eastAsia="Bookman Old Style" w:hAnsi="Bookman Old Style" w:cs="Bookman Old Style"/>
          <w:sz w:val="24"/>
          <w:lang w:eastAsia="id-ID"/>
        </w:rPr>
        <w:t xml:space="preserve"> sesuai peraturan perundang-undangan.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Kedua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Komite Sekolah </w:t>
      </w:r>
    </w:p>
    <w:p w:rsidR="008A5D4E" w:rsidRPr="00E97E07" w:rsidRDefault="008A5D4E" w:rsidP="008A5D4E">
      <w:pPr>
        <w:spacing w:after="245"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21</w:t>
      </w:r>
    </w:p>
    <w:p w:rsidR="008A5D4E" w:rsidRPr="00E97E07" w:rsidRDefault="008A5D4E" w:rsidP="009055D1">
      <w:pPr>
        <w:numPr>
          <w:ilvl w:val="0"/>
          <w:numId w:val="106"/>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Masyarakat dapat berperan serta dalam peningkatan mutu, pemerataan, dan efisiensi dalam pengelolaan pendidikan melalui Komite Sekolah;</w:t>
      </w:r>
    </w:p>
    <w:p w:rsidR="008A5D4E" w:rsidRPr="00E97E07" w:rsidRDefault="008A5D4E" w:rsidP="009055D1">
      <w:pPr>
        <w:numPr>
          <w:ilvl w:val="0"/>
          <w:numId w:val="106"/>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Pembentukan Komite Sekolah sebagaimana dimaksud pada ayat (1) pada pendidikan anak usia dini, pendidikan dasar</w:t>
      </w:r>
      <w:r w:rsidRPr="00E97E07">
        <w:rPr>
          <w:rFonts w:ascii="Bookman Old Style" w:eastAsia="Bookman Old Style" w:hAnsi="Bookman Old Style" w:cs="Bookman Old Style"/>
          <w:color w:val="000000"/>
          <w:sz w:val="24"/>
          <w:lang w:eastAsia="id-ID"/>
        </w:rPr>
        <w:t>,</w:t>
      </w:r>
      <w:r w:rsidRPr="00E97E07">
        <w:rPr>
          <w:rFonts w:ascii="Bookman Old Style" w:eastAsia="Bookman Old Style" w:hAnsi="Bookman Old Style" w:cs="Bookman Old Style"/>
          <w:color w:val="000000"/>
          <w:sz w:val="24"/>
          <w:lang w:val="id-ID" w:eastAsia="id-ID"/>
        </w:rPr>
        <w:t xml:space="preserve"> bersifat mandiri dan tidak mempunyai hubungan hirarkis dengan Pemerintah Daerah;</w:t>
      </w:r>
    </w:p>
    <w:p w:rsidR="008A5D4E" w:rsidRPr="00E97E07" w:rsidRDefault="008A5D4E" w:rsidP="006F1002">
      <w:pPr>
        <w:numPr>
          <w:ilvl w:val="0"/>
          <w:numId w:val="106"/>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Komite Sekolah dapat terdiri dari satu satuan pendidikan atau beberapa satuan pendidikan dalam jenjang yang sama atau beberapa satuan pendidikan yang berbeda jenjang berada pada lokasi yang berdekatan atau satuan pendidikan yang dikelola oleh satu penyelenggara pendidikan.</w:t>
      </w:r>
    </w:p>
    <w:p w:rsidR="008A5D4E" w:rsidRPr="00E97E07" w:rsidRDefault="008A5D4E" w:rsidP="006F1002">
      <w:pPr>
        <w:numPr>
          <w:ilvl w:val="0"/>
          <w:numId w:val="106"/>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Keanggotaan Komite Sekolah terdiri atas:</w:t>
      </w:r>
    </w:p>
    <w:p w:rsidR="008A5D4E" w:rsidRPr="00E97E07" w:rsidRDefault="008A5D4E" w:rsidP="006F1002">
      <w:pPr>
        <w:numPr>
          <w:ilvl w:val="1"/>
          <w:numId w:val="107"/>
        </w:numPr>
        <w:spacing w:after="11" w:line="249" w:lineRule="auto"/>
        <w:ind w:left="851"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orang tua/wali peserta didik;</w:t>
      </w:r>
    </w:p>
    <w:p w:rsidR="008A5D4E" w:rsidRPr="00E97E07" w:rsidRDefault="008A5D4E" w:rsidP="006F1002">
      <w:pPr>
        <w:numPr>
          <w:ilvl w:val="1"/>
          <w:numId w:val="107"/>
        </w:numPr>
        <w:spacing w:after="11" w:line="249" w:lineRule="auto"/>
        <w:ind w:left="851"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tokoh masyarakat;</w:t>
      </w:r>
    </w:p>
    <w:p w:rsidR="008A5D4E" w:rsidRPr="00E97E07" w:rsidRDefault="008A5D4E" w:rsidP="006F1002">
      <w:pPr>
        <w:numPr>
          <w:ilvl w:val="1"/>
          <w:numId w:val="107"/>
        </w:numPr>
        <w:spacing w:after="11" w:line="249" w:lineRule="auto"/>
        <w:ind w:left="851" w:right="21" w:hanging="284"/>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pakar</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pendidikan</w:t>
      </w:r>
      <w:r w:rsidRPr="00E97E07">
        <w:rPr>
          <w:rFonts w:ascii="Bookman Old Style" w:eastAsia="Bookman Old Style" w:hAnsi="Bookman Old Style" w:cs="Bookman Old Style"/>
          <w:color w:val="000000"/>
          <w:sz w:val="24"/>
          <w:lang w:eastAsia="id-ID"/>
        </w:rPr>
        <w:t>;</w:t>
      </w:r>
    </w:p>
    <w:p w:rsidR="008A5D4E" w:rsidRPr="00E97E07" w:rsidRDefault="008A5D4E" w:rsidP="006F1002">
      <w:pPr>
        <w:numPr>
          <w:ilvl w:val="0"/>
          <w:numId w:val="106"/>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Pemerintah Daerah wajib memberdayakan Komite Sekolah.</w:t>
      </w:r>
    </w:p>
    <w:p w:rsidR="008A5D4E" w:rsidRPr="004C1AB1" w:rsidRDefault="008A5D4E" w:rsidP="006F1002">
      <w:pPr>
        <w:numPr>
          <w:ilvl w:val="0"/>
          <w:numId w:val="106"/>
        </w:numPr>
        <w:spacing w:after="555" w:line="249" w:lineRule="auto"/>
        <w:ind w:left="567" w:right="21" w:hanging="567"/>
        <w:jc w:val="both"/>
        <w:rPr>
          <w:rFonts w:ascii="Bookman Old Style" w:eastAsia="Bookman Old Style" w:hAnsi="Bookman Old Style" w:cs="Bookman Old Style"/>
          <w:strike/>
          <w:sz w:val="24"/>
          <w:lang w:val="id-ID" w:eastAsia="id-ID"/>
        </w:rPr>
      </w:pPr>
      <w:r w:rsidRPr="00E97E07">
        <w:rPr>
          <w:rFonts w:ascii="Bookman Old Style" w:eastAsia="Bookman Old Style" w:hAnsi="Bookman Old Style" w:cs="Bookman Old Style"/>
          <w:color w:val="000000"/>
          <w:sz w:val="24"/>
          <w:lang w:val="id-ID" w:eastAsia="id-ID"/>
        </w:rPr>
        <w:t xml:space="preserve">Organisasi, tugas dan tata kerja komite sekolah diatur lebih lanjut </w:t>
      </w:r>
      <w:r w:rsidRPr="00E97E07">
        <w:rPr>
          <w:rFonts w:ascii="Bookman Old Style" w:eastAsia="Bookman Old Style" w:hAnsi="Bookman Old Style" w:cs="Bookman Old Style"/>
          <w:color w:val="000000"/>
          <w:sz w:val="24"/>
          <w:lang w:eastAsia="id-ID"/>
        </w:rPr>
        <w:t xml:space="preserve"> </w:t>
      </w:r>
      <w:r w:rsidRPr="004C1AB1">
        <w:rPr>
          <w:rFonts w:ascii="Bookman Old Style" w:eastAsia="Bookman Old Style" w:hAnsi="Bookman Old Style" w:cs="Bookman Old Style"/>
          <w:sz w:val="24"/>
          <w:lang w:eastAsia="id-ID"/>
        </w:rPr>
        <w:t>sesuai peraturan perundang-undangan.</w:t>
      </w:r>
      <w:r w:rsidRPr="004C1AB1">
        <w:rPr>
          <w:rFonts w:ascii="Bookman Old Style" w:eastAsia="Bookman Old Style" w:hAnsi="Bookman Old Style" w:cs="Bookman Old Style"/>
          <w:strike/>
          <w:sz w:val="24"/>
          <w:lang w:val="id-ID" w:eastAsia="id-ID"/>
        </w:rPr>
        <w:t xml:space="preserve">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BAB  </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X</w:t>
      </w:r>
      <w:r w:rsidRPr="00E97E07">
        <w:rPr>
          <w:rFonts w:ascii="Bookman Old Style" w:eastAsia="Bookman Old Style" w:hAnsi="Bookman Old Style" w:cs="Bookman Old Style"/>
          <w:color w:val="000000"/>
          <w:sz w:val="24"/>
          <w:lang w:eastAsia="id-ID"/>
        </w:rPr>
        <w:t>V</w:t>
      </w:r>
      <w:r w:rsidRPr="00E97E07">
        <w:rPr>
          <w:rFonts w:ascii="Bookman Old Style" w:eastAsia="Bookman Old Style" w:hAnsi="Bookman Old Style" w:cs="Bookman Old Style"/>
          <w:color w:val="000000"/>
          <w:sz w:val="24"/>
          <w:lang w:val="id-ID" w:eastAsia="id-ID"/>
        </w:rPr>
        <w:t>I</w:t>
      </w:r>
    </w:p>
    <w:p w:rsidR="008A5D4E" w:rsidRPr="00E97E07" w:rsidRDefault="008A5D4E" w:rsidP="008A5D4E">
      <w:pPr>
        <w:spacing w:after="221"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PENDANAAN PENDIDIKAN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Pertama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Biaya Pendidikan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22</w:t>
      </w:r>
    </w:p>
    <w:p w:rsidR="008A5D4E" w:rsidRPr="004C1AB1" w:rsidRDefault="008A5D4E" w:rsidP="006F1002">
      <w:pPr>
        <w:numPr>
          <w:ilvl w:val="0"/>
          <w:numId w:val="105"/>
        </w:numPr>
        <w:spacing w:after="11" w:line="249" w:lineRule="auto"/>
        <w:ind w:left="567" w:right="21" w:hanging="501"/>
        <w:jc w:val="both"/>
        <w:rPr>
          <w:rFonts w:ascii="Bookman Old Style" w:eastAsia="Bookman Old Style" w:hAnsi="Bookman Old Style" w:cs="Bookman Old Style"/>
          <w:sz w:val="24"/>
          <w:lang w:val="id-ID" w:eastAsia="id-ID"/>
        </w:rPr>
      </w:pPr>
      <w:r w:rsidRPr="004C1AB1">
        <w:rPr>
          <w:rFonts w:ascii="Bookman Old Style" w:eastAsia="Bookman Old Style" w:hAnsi="Bookman Old Style" w:cs="Bookman Old Style"/>
          <w:sz w:val="24"/>
          <w:lang w:val="id-ID" w:eastAsia="id-ID"/>
        </w:rPr>
        <w:t>Pendanaan pendidikan  menjadi tanggung jawab bersama antara Pemerintah, Pemerintah Provinsi, Pemerintah Kabupaten,  masyarakat dan dunia usaha/dunia industri.</w:t>
      </w:r>
    </w:p>
    <w:p w:rsidR="008A5D4E" w:rsidRPr="004C1AB1" w:rsidRDefault="008A5D4E" w:rsidP="006F1002">
      <w:pPr>
        <w:numPr>
          <w:ilvl w:val="0"/>
          <w:numId w:val="105"/>
        </w:numPr>
        <w:spacing w:after="11" w:line="249" w:lineRule="auto"/>
        <w:ind w:left="567" w:right="21" w:hanging="501"/>
        <w:jc w:val="both"/>
        <w:rPr>
          <w:rFonts w:ascii="Bookman Old Style" w:eastAsia="Bookman Old Style" w:hAnsi="Bookman Old Style" w:cs="Bookman Old Style"/>
          <w:sz w:val="24"/>
          <w:lang w:val="id-ID" w:eastAsia="id-ID"/>
        </w:rPr>
      </w:pPr>
      <w:r w:rsidRPr="004C1AB1">
        <w:rPr>
          <w:rFonts w:ascii="Bookman Old Style" w:eastAsia="Bookman Old Style" w:hAnsi="Bookman Old Style" w:cs="Bookman Old Style"/>
          <w:sz w:val="24"/>
          <w:lang w:val="id-ID" w:eastAsia="id-ID"/>
        </w:rPr>
        <w:t>Penyediaan dana pendidikan, di luar gaji dan biaya pendidikan kedinasan dialokasikan sekurang-kurangnya 20% (dua puluh persen) dari Anggaran Pendapatan dan Belanja Daerah (APBD).</w:t>
      </w:r>
    </w:p>
    <w:p w:rsidR="008A5D4E" w:rsidRPr="004C1AB1" w:rsidRDefault="008A5D4E" w:rsidP="006F1002">
      <w:pPr>
        <w:numPr>
          <w:ilvl w:val="0"/>
          <w:numId w:val="105"/>
        </w:numPr>
        <w:spacing w:after="11" w:line="249" w:lineRule="auto"/>
        <w:ind w:left="567" w:right="21" w:hanging="501"/>
        <w:jc w:val="both"/>
        <w:rPr>
          <w:rFonts w:ascii="Bookman Old Style" w:eastAsia="Bookman Old Style" w:hAnsi="Bookman Old Style" w:cs="Bookman Old Style"/>
          <w:sz w:val="24"/>
          <w:lang w:val="id-ID" w:eastAsia="id-ID"/>
        </w:rPr>
      </w:pPr>
      <w:r w:rsidRPr="004C1AB1">
        <w:rPr>
          <w:rFonts w:ascii="Bookman Old Style" w:eastAsia="Bookman Old Style" w:hAnsi="Bookman Old Style" w:cs="Bookman Old Style"/>
          <w:sz w:val="24"/>
          <w:lang w:val="id-ID" w:eastAsia="id-ID"/>
        </w:rPr>
        <w:t>Pendanaan pendidikan di daerah sebagaimana dimaksud pada ayat (1) dan (2) ditujukan dalam penyelenggaraan pendidikan secara berkualitas, terjangkau dan berkeadilan.</w:t>
      </w:r>
    </w:p>
    <w:p w:rsidR="008A5D4E" w:rsidRPr="004C1AB1" w:rsidRDefault="008A5D4E" w:rsidP="006F1002">
      <w:pPr>
        <w:numPr>
          <w:ilvl w:val="0"/>
          <w:numId w:val="105"/>
        </w:numPr>
        <w:spacing w:after="4" w:line="248" w:lineRule="auto"/>
        <w:ind w:left="567" w:right="21" w:hanging="501"/>
        <w:jc w:val="both"/>
        <w:rPr>
          <w:rFonts w:ascii="Bookman Old Style" w:eastAsia="Bookman Old Style" w:hAnsi="Bookman Old Style" w:cs="Bookman Old Style"/>
          <w:sz w:val="24"/>
          <w:lang w:val="id-ID" w:eastAsia="id-ID"/>
        </w:rPr>
      </w:pPr>
      <w:r w:rsidRPr="004C1AB1">
        <w:rPr>
          <w:rFonts w:ascii="Bookman Old Style" w:eastAsia="Bookman Old Style" w:hAnsi="Bookman Old Style" w:cs="Bookman Old Style"/>
          <w:sz w:val="24"/>
          <w:lang w:val="id-ID" w:eastAsia="id-ID"/>
        </w:rPr>
        <w:t xml:space="preserve">Pengalokasian </w:t>
      </w:r>
      <w:r w:rsidRPr="004C1AB1">
        <w:rPr>
          <w:rFonts w:ascii="Bookman Old Style" w:eastAsia="Bookman Old Style" w:hAnsi="Bookman Old Style" w:cs="Bookman Old Style"/>
          <w:sz w:val="24"/>
          <w:lang w:val="id-ID" w:eastAsia="id-ID"/>
        </w:rPr>
        <w:tab/>
        <w:t xml:space="preserve">pendanaan </w:t>
      </w:r>
      <w:r w:rsidRPr="004C1AB1">
        <w:rPr>
          <w:rFonts w:ascii="Bookman Old Style" w:eastAsia="Bookman Old Style" w:hAnsi="Bookman Old Style" w:cs="Bookman Old Style"/>
          <w:sz w:val="24"/>
          <w:lang w:val="id-ID" w:eastAsia="id-ID"/>
        </w:rPr>
        <w:tab/>
        <w:t xml:space="preserve">pendidikan </w:t>
      </w:r>
      <w:r w:rsidRPr="004C1AB1">
        <w:rPr>
          <w:rFonts w:ascii="Bookman Old Style" w:eastAsia="Bookman Old Style" w:hAnsi="Bookman Old Style" w:cs="Bookman Old Style"/>
          <w:sz w:val="24"/>
          <w:lang w:val="id-ID" w:eastAsia="id-ID"/>
        </w:rPr>
        <w:tab/>
        <w:t>sebagaimana dimaksud pada ayat (3) berdasarkan pada prinsip keadilan, kecukupan dan keberlanjutan.</w:t>
      </w:r>
    </w:p>
    <w:p w:rsidR="008A5D4E" w:rsidRPr="004C1AB1" w:rsidRDefault="008A5D4E" w:rsidP="006F1002">
      <w:pPr>
        <w:numPr>
          <w:ilvl w:val="0"/>
          <w:numId w:val="105"/>
        </w:numPr>
        <w:spacing w:after="11" w:line="249" w:lineRule="auto"/>
        <w:ind w:left="567" w:right="21" w:hanging="501"/>
        <w:jc w:val="both"/>
        <w:rPr>
          <w:rFonts w:ascii="Bookman Old Style" w:eastAsia="Bookman Old Style" w:hAnsi="Bookman Old Style" w:cs="Bookman Old Style"/>
          <w:sz w:val="24"/>
          <w:lang w:val="id-ID" w:eastAsia="id-ID"/>
        </w:rPr>
      </w:pPr>
      <w:r w:rsidRPr="004C1AB1">
        <w:rPr>
          <w:rFonts w:ascii="Bookman Old Style" w:eastAsia="Bookman Old Style" w:hAnsi="Bookman Old Style" w:cs="Bookman Old Style"/>
          <w:sz w:val="24"/>
          <w:lang w:val="id-ID" w:eastAsia="id-ID"/>
        </w:rPr>
        <w:lastRenderedPageBreak/>
        <w:t>Pendanaan yang bersumber dari Pemerintah, Pemerintah Propinsi dan Pemerintah Kabupaten wajib memenuhi kebutuhan untuk menyelenggarakan pendidikan dasar bebas dari biaya</w:t>
      </w:r>
      <w:r w:rsidRPr="004C1AB1">
        <w:rPr>
          <w:rFonts w:ascii="Bookman Old Style" w:eastAsia="Bookman Old Style" w:hAnsi="Bookman Old Style" w:cs="Bookman Old Style"/>
          <w:sz w:val="24"/>
          <w:lang w:eastAsia="id-ID"/>
        </w:rPr>
        <w:t>.</w:t>
      </w:r>
      <w:r w:rsidRPr="004C1AB1">
        <w:rPr>
          <w:rFonts w:ascii="Bookman Old Style" w:eastAsia="Bookman Old Style" w:hAnsi="Bookman Old Style" w:cs="Bookman Old Style"/>
          <w:sz w:val="24"/>
          <w:lang w:val="id-ID" w:eastAsia="id-ID"/>
        </w:rPr>
        <w:t xml:space="preserve"> </w:t>
      </w:r>
    </w:p>
    <w:p w:rsidR="008A5D4E" w:rsidRPr="004C1AB1" w:rsidRDefault="008A5D4E" w:rsidP="006F1002">
      <w:pPr>
        <w:numPr>
          <w:ilvl w:val="0"/>
          <w:numId w:val="105"/>
        </w:numPr>
        <w:spacing w:after="272" w:line="249" w:lineRule="auto"/>
        <w:ind w:left="567" w:right="21" w:hanging="501"/>
        <w:jc w:val="both"/>
        <w:rPr>
          <w:rFonts w:ascii="Bookman Old Style" w:eastAsia="Bookman Old Style" w:hAnsi="Bookman Old Style" w:cs="Bookman Old Style"/>
          <w:sz w:val="24"/>
          <w:lang w:val="id-ID" w:eastAsia="id-ID"/>
        </w:rPr>
      </w:pPr>
      <w:r w:rsidRPr="004C1AB1">
        <w:rPr>
          <w:rFonts w:ascii="Bookman Old Style" w:eastAsia="Bookman Old Style" w:hAnsi="Bookman Old Style" w:cs="Bookman Old Style"/>
          <w:sz w:val="24"/>
          <w:lang w:val="id-ID" w:eastAsia="id-ID"/>
        </w:rPr>
        <w:t xml:space="preserve">Ketentuan mengenai pengalokasian pendanaan pendidikan sebagaimana dimaksud pada ayat (4) dan (5), diatur lebih lanjut </w:t>
      </w:r>
      <w:r w:rsidRPr="004C1AB1">
        <w:rPr>
          <w:rFonts w:ascii="Bookman Old Style" w:eastAsia="Bookman Old Style" w:hAnsi="Bookman Old Style" w:cs="Bookman Old Style"/>
          <w:sz w:val="24"/>
          <w:lang w:eastAsia="id-ID"/>
        </w:rPr>
        <w:t>sesuai peraturan perundang-undangan.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Kedua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Sumber Pendanaan</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23</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Sumber pendanaan pendidikan berasal dari :</w:t>
      </w:r>
    </w:p>
    <w:p w:rsidR="008A5D4E" w:rsidRPr="00E97E07" w:rsidRDefault="008A5D4E" w:rsidP="001B0710">
      <w:pPr>
        <w:numPr>
          <w:ilvl w:val="0"/>
          <w:numId w:val="6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Anggaran Pendapatan dan Belanja Negara (APBN);</w:t>
      </w:r>
    </w:p>
    <w:p w:rsidR="008A5D4E" w:rsidRPr="00E97E07" w:rsidRDefault="008A5D4E" w:rsidP="001B0710">
      <w:pPr>
        <w:numPr>
          <w:ilvl w:val="0"/>
          <w:numId w:val="6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Anggaran Pendapatan dan Belanja Daerah (APBD) Provinsi;</w:t>
      </w:r>
    </w:p>
    <w:p w:rsidR="008A5D4E" w:rsidRPr="00E97E07" w:rsidRDefault="008A5D4E" w:rsidP="001B0710">
      <w:pPr>
        <w:numPr>
          <w:ilvl w:val="0"/>
          <w:numId w:val="6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Anggaran Pendapatan dan BelanjaDaerah</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(APBD) Kabupaten;</w:t>
      </w:r>
    </w:p>
    <w:p w:rsidR="008A5D4E" w:rsidRPr="00E97E07" w:rsidRDefault="008A5D4E" w:rsidP="001B0710">
      <w:pPr>
        <w:numPr>
          <w:ilvl w:val="0"/>
          <w:numId w:val="6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Masyarakat dan dunia usaha/dunia industri;</w:t>
      </w:r>
    </w:p>
    <w:p w:rsidR="008A5D4E" w:rsidRPr="00E97E07" w:rsidRDefault="008A5D4E" w:rsidP="001B0710">
      <w:pPr>
        <w:numPr>
          <w:ilvl w:val="0"/>
          <w:numId w:val="65"/>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Sumber lain yang sah dan tidak mengikat.</w:t>
      </w:r>
    </w:p>
    <w:p w:rsidR="008A5D4E" w:rsidRPr="00E97E07" w:rsidRDefault="008A5D4E" w:rsidP="008A5D4E">
      <w:pPr>
        <w:spacing w:after="11" w:line="249" w:lineRule="auto"/>
        <w:ind w:right="21"/>
        <w:jc w:val="both"/>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eastAsia="id-ID"/>
        </w:rPr>
        <w:t xml:space="preserve">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BAB XX</w:t>
      </w:r>
      <w:r w:rsidRPr="00E97E07">
        <w:rPr>
          <w:rFonts w:ascii="Bookman Old Style" w:eastAsia="Bookman Old Style" w:hAnsi="Bookman Old Style" w:cs="Bookman Old Style"/>
          <w:color w:val="000000"/>
          <w:sz w:val="24"/>
          <w:lang w:eastAsia="id-ID"/>
        </w:rPr>
        <w:t>VII</w:t>
      </w:r>
    </w:p>
    <w:p w:rsidR="008A5D4E" w:rsidRPr="00E97E07" w:rsidRDefault="008A5D4E" w:rsidP="008A5D4E">
      <w:pPr>
        <w:spacing w:after="266"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PERAN SERTA MASYARAKAT DAN DUNIA USAHA</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124</w:t>
      </w:r>
    </w:p>
    <w:p w:rsidR="008A5D4E" w:rsidRPr="00EF6ADD" w:rsidRDefault="008A5D4E" w:rsidP="006F1002">
      <w:pPr>
        <w:numPr>
          <w:ilvl w:val="0"/>
          <w:numId w:val="104"/>
        </w:numPr>
        <w:spacing w:after="11" w:line="249" w:lineRule="auto"/>
        <w:ind w:left="567" w:right="21" w:hanging="567"/>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Peran serta masyarakat dalam penyelenggaraan pendidikan dapat dilakukan perorangan, keluarga, kelompok, organisasi profesi, pengusaha atau dunia usaha, dan organisasi kemasyarakatan.</w:t>
      </w:r>
    </w:p>
    <w:p w:rsidR="008A5D4E" w:rsidRPr="00EF6ADD" w:rsidRDefault="008A5D4E" w:rsidP="006F1002">
      <w:pPr>
        <w:numPr>
          <w:ilvl w:val="0"/>
          <w:numId w:val="104"/>
        </w:numPr>
        <w:spacing w:after="11" w:line="249" w:lineRule="auto"/>
        <w:ind w:left="567" w:right="21" w:hanging="567"/>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Peran serta masyarakat sebagaimana dimaksud pada ayat (1) dapat berbentuk sumber daya, fasilitator, penyelenggara, penilai, pengawas, dan atau pengguna hasil pendidikan.</w:t>
      </w:r>
    </w:p>
    <w:p w:rsidR="008A5D4E" w:rsidRPr="00EF6ADD" w:rsidRDefault="008A5D4E" w:rsidP="006F1002">
      <w:pPr>
        <w:numPr>
          <w:ilvl w:val="0"/>
          <w:numId w:val="104"/>
        </w:numPr>
        <w:spacing w:after="293" w:line="249" w:lineRule="auto"/>
        <w:ind w:left="567" w:right="144" w:hanging="567"/>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eastAsia="id-ID"/>
        </w:rPr>
        <w:t>Peran</w:t>
      </w:r>
      <w:r w:rsidRPr="00EF6ADD">
        <w:rPr>
          <w:rFonts w:ascii="Bookman Old Style" w:eastAsia="Bookman Old Style" w:hAnsi="Bookman Old Style" w:cs="Bookman Old Style"/>
          <w:sz w:val="24"/>
          <w:lang w:val="id-ID" w:eastAsia="id-ID"/>
        </w:rPr>
        <w:t xml:space="preserve"> serta masyarakat sebagaimana dimaksud pada ayat (1) dan ayat (2) diatur lebih lanjut</w:t>
      </w:r>
      <w:r w:rsidRPr="00EF6ADD">
        <w:rPr>
          <w:rFonts w:ascii="Bookman Old Style" w:eastAsia="Bookman Old Style" w:hAnsi="Bookman Old Style" w:cs="Bookman Old Style"/>
          <w:sz w:val="24"/>
          <w:lang w:eastAsia="id-ID"/>
        </w:rPr>
        <w:t xml:space="preserve"> sesuai peraturan perundang-undangan.</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25</w:t>
      </w:r>
    </w:p>
    <w:p w:rsidR="008A5D4E" w:rsidRPr="00EF6ADD" w:rsidRDefault="008A5D4E" w:rsidP="006F1002">
      <w:pPr>
        <w:numPr>
          <w:ilvl w:val="0"/>
          <w:numId w:val="103"/>
        </w:numPr>
        <w:spacing w:after="11" w:line="249" w:lineRule="auto"/>
        <w:ind w:left="567" w:right="21" w:hanging="567"/>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Dunia usaha wajib berperan serta dalam penyediaan dana dan peningkatan mutu penyelenggaraan pendidikan;</w:t>
      </w:r>
    </w:p>
    <w:p w:rsidR="008A5D4E" w:rsidRPr="00EF6ADD" w:rsidRDefault="008A5D4E" w:rsidP="006F1002">
      <w:pPr>
        <w:numPr>
          <w:ilvl w:val="0"/>
          <w:numId w:val="103"/>
        </w:numPr>
        <w:spacing w:after="11" w:line="249" w:lineRule="auto"/>
        <w:ind w:left="567" w:right="21" w:hanging="567"/>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Peran serta sebagaimana dimaksud pada ayat (1) dapat terwujud pemberian sumbangan pendidikan, pendirian satuan pendidikan, pelatihan dan kerjasama penyelenggara pendidikan;</w:t>
      </w:r>
    </w:p>
    <w:p w:rsidR="008A5D4E" w:rsidRPr="00EF6ADD" w:rsidRDefault="008A5D4E" w:rsidP="006F1002">
      <w:pPr>
        <w:numPr>
          <w:ilvl w:val="0"/>
          <w:numId w:val="103"/>
        </w:numPr>
        <w:spacing w:after="553" w:line="249" w:lineRule="auto"/>
        <w:ind w:left="567" w:right="21" w:hanging="567"/>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 xml:space="preserve">Pelaksanaan peran serta dunia usaha sebagaimana dimaksud pada ayat (1) dan ayat (2) diatur lebih lanjut </w:t>
      </w:r>
      <w:r w:rsidRPr="00EF6ADD">
        <w:rPr>
          <w:rFonts w:ascii="Bookman Old Style" w:eastAsia="Bookman Old Style" w:hAnsi="Bookman Old Style" w:cs="Bookman Old Style"/>
          <w:sz w:val="24"/>
          <w:lang w:eastAsia="id-ID"/>
        </w:rPr>
        <w:t>sesuai peraturan perundang-undangan.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XX</w:t>
      </w:r>
      <w:r w:rsidRPr="00E97E07">
        <w:rPr>
          <w:rFonts w:ascii="Bookman Old Style" w:eastAsia="Bookman Old Style" w:hAnsi="Bookman Old Style" w:cs="Bookman Old Style"/>
          <w:color w:val="000000"/>
          <w:sz w:val="24"/>
          <w:lang w:eastAsia="id-ID"/>
        </w:rPr>
        <w:t>VII</w:t>
      </w:r>
      <w:r w:rsidRPr="00E97E07">
        <w:rPr>
          <w:rFonts w:ascii="Bookman Old Style" w:eastAsia="Bookman Old Style" w:hAnsi="Bookman Old Style" w:cs="Bookman Old Style"/>
          <w:color w:val="000000"/>
          <w:sz w:val="24"/>
          <w:lang w:val="id-ID" w:eastAsia="id-ID"/>
        </w:rPr>
        <w:t>I</w:t>
      </w:r>
    </w:p>
    <w:p w:rsidR="008A5D4E" w:rsidRPr="00E97E07" w:rsidRDefault="008A5D4E" w:rsidP="008A5D4E">
      <w:pPr>
        <w:spacing w:after="269"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EVALUASI, AKREDITASI DAN SERTIFIKASI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Bagian Kesatu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Evaluasi</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126</w:t>
      </w:r>
    </w:p>
    <w:p w:rsidR="008A5D4E" w:rsidRPr="00E97E07" w:rsidRDefault="008A5D4E" w:rsidP="006F1002">
      <w:pPr>
        <w:numPr>
          <w:ilvl w:val="0"/>
          <w:numId w:val="10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Evaluasi dilakukan selambat-lambatnya pada akhir semester dalam rangka pengendalian mutu pendidikan sebagai bentuk akuntabilitas penyelenggaraan pendidikan kepada pihak-pihak yang berkepentingan.</w:t>
      </w:r>
    </w:p>
    <w:p w:rsidR="008A5D4E" w:rsidRPr="00E97E07" w:rsidRDefault="008A5D4E" w:rsidP="006F1002">
      <w:pPr>
        <w:numPr>
          <w:ilvl w:val="0"/>
          <w:numId w:val="10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Evaluasi dilakukan terhadap peserta didik, lembaga dan program pendidikan pada jalur formal dan nonformal untuk semua jenjang satuan dan jenis pendidikan.</w:t>
      </w:r>
    </w:p>
    <w:p w:rsidR="008A5D4E" w:rsidRPr="00E97E07" w:rsidRDefault="008A5D4E" w:rsidP="006F1002">
      <w:pPr>
        <w:numPr>
          <w:ilvl w:val="0"/>
          <w:numId w:val="10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Evaluasi hasil belajar peserta didik dilaksanakan oleh satuan pendidikan guna memantau proses, kemajuan, dan perbaikan hasil belajar secara berkesinambungan.</w:t>
      </w:r>
    </w:p>
    <w:p w:rsidR="008A5D4E" w:rsidRPr="00E97E07" w:rsidRDefault="008A5D4E" w:rsidP="006F1002">
      <w:pPr>
        <w:numPr>
          <w:ilvl w:val="0"/>
          <w:numId w:val="102"/>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Evaluasi peserta didik, satuan pendidikan dan program pendidikan dilakukan oleh lembaga pelaksanaa, secara berkala, menyeluruh, transparan dan sistemik untuk menilai pencapaian standar pendidikan.</w:t>
      </w:r>
    </w:p>
    <w:p w:rsidR="008A5D4E" w:rsidRPr="00E97E07" w:rsidRDefault="008A5D4E" w:rsidP="006F1002">
      <w:pPr>
        <w:numPr>
          <w:ilvl w:val="0"/>
          <w:numId w:val="102"/>
        </w:numPr>
        <w:spacing w:after="272"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Pemerintah daerah melakukan evaluasi</w:t>
      </w:r>
      <w:r w:rsidRPr="00E97E07">
        <w:rPr>
          <w:rFonts w:ascii="Bookman Old Style" w:eastAsia="Bookman Old Style" w:hAnsi="Bookman Old Style" w:cs="Bookman Old Style"/>
          <w:color w:val="000000"/>
          <w:sz w:val="24"/>
          <w:lang w:eastAsia="id-ID"/>
        </w:rPr>
        <w:t xml:space="preserve"> </w:t>
      </w:r>
      <w:r w:rsidRPr="00E97E07">
        <w:rPr>
          <w:rFonts w:ascii="Bookman Old Style" w:eastAsia="Bookman Old Style" w:hAnsi="Bookman Old Style" w:cs="Bookman Old Style"/>
          <w:color w:val="000000"/>
          <w:sz w:val="24"/>
          <w:lang w:val="id-ID" w:eastAsia="id-ID"/>
        </w:rPr>
        <w:t>terhadap pengelola, satuan, jalur, jenjang dan jenis pendidikan.</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Bagian Kedua </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Akreditasi</w:t>
      </w:r>
    </w:p>
    <w:p w:rsidR="008A5D4E" w:rsidRDefault="008A5D4E" w:rsidP="008A5D4E">
      <w:pPr>
        <w:spacing w:after="1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127</w:t>
      </w:r>
    </w:p>
    <w:p w:rsidR="00770C6D" w:rsidRPr="00E97E07" w:rsidRDefault="00770C6D" w:rsidP="008A5D4E">
      <w:pPr>
        <w:spacing w:after="13" w:line="249"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6F1002">
      <w:pPr>
        <w:numPr>
          <w:ilvl w:val="0"/>
          <w:numId w:val="101"/>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Akreditasi dilakukan untuk menentukan kelayakan program dan satuan pendidikan pada jalur pendidikan formal dan nonformal pada setiap jenjang dan jenis pendidikan;</w:t>
      </w:r>
    </w:p>
    <w:p w:rsidR="008A5D4E" w:rsidRPr="00E97E07" w:rsidRDefault="008A5D4E" w:rsidP="006F1002">
      <w:pPr>
        <w:numPr>
          <w:ilvl w:val="0"/>
          <w:numId w:val="101"/>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Akreditasi terhadap program dan satuan pendidikan dilakukan oleh Badan Akreditasi Nasional (BAN) dan Badan Akreditasi Pendidikan Nonformal (BAPNF)</w:t>
      </w:r>
    </w:p>
    <w:p w:rsidR="008A5D4E" w:rsidRPr="00E97E07" w:rsidRDefault="008A5D4E" w:rsidP="006F1002">
      <w:pPr>
        <w:numPr>
          <w:ilvl w:val="0"/>
          <w:numId w:val="101"/>
        </w:numPr>
        <w:spacing w:after="11"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Akreditasi dilakukan berdasarkan prinsip kejujuran, keterbukaan, keadilan, keunggulan mutu, profesionalisme, objektivitas, dan akuntabilitas.</w:t>
      </w:r>
    </w:p>
    <w:p w:rsidR="008A5D4E" w:rsidRPr="00E97E07" w:rsidRDefault="008A5D4E" w:rsidP="006F1002">
      <w:pPr>
        <w:numPr>
          <w:ilvl w:val="0"/>
          <w:numId w:val="101"/>
        </w:numPr>
        <w:spacing w:after="269" w:line="249" w:lineRule="auto"/>
        <w:ind w:left="567" w:right="21" w:hanging="567"/>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Akreditasi sebagaimana dimaksud pada ayat (1), (2) dan (3) dilaksanakan sesuai dengan ketentuan yang berlaku.</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Bagian Ketiga</w:t>
      </w: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Sertifikasi</w:t>
      </w:r>
    </w:p>
    <w:p w:rsidR="008A5D4E" w:rsidRPr="00E97E07" w:rsidRDefault="008A5D4E" w:rsidP="008A5D4E">
      <w:pPr>
        <w:spacing w:after="293"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128</w:t>
      </w:r>
    </w:p>
    <w:p w:rsidR="008A5D4E" w:rsidRPr="00EF6ADD" w:rsidRDefault="008A5D4E" w:rsidP="006F1002">
      <w:pPr>
        <w:numPr>
          <w:ilvl w:val="0"/>
          <w:numId w:val="100"/>
        </w:numPr>
        <w:spacing w:after="11" w:line="249" w:lineRule="auto"/>
        <w:ind w:left="567" w:right="21" w:hanging="501"/>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 xml:space="preserve">Sertifikat berbentuk Ijasah dan Sertifikat Kompetensi; </w:t>
      </w:r>
    </w:p>
    <w:p w:rsidR="008A5D4E" w:rsidRPr="00EF6ADD" w:rsidRDefault="008A5D4E" w:rsidP="006F1002">
      <w:pPr>
        <w:numPr>
          <w:ilvl w:val="0"/>
          <w:numId w:val="100"/>
        </w:numPr>
        <w:spacing w:after="51" w:line="249" w:lineRule="auto"/>
        <w:ind w:left="567" w:right="21" w:hanging="501"/>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Ijasah diberikan kepada peserta didik sebagai pengakuan terhadap prestasi belajar dan/atau penyelesaian suatu jenjang pendidikan setelah lulus ujian;</w:t>
      </w:r>
    </w:p>
    <w:p w:rsidR="008A5D4E" w:rsidRPr="00EF6ADD" w:rsidRDefault="008A5D4E" w:rsidP="006F1002">
      <w:pPr>
        <w:numPr>
          <w:ilvl w:val="0"/>
          <w:numId w:val="100"/>
        </w:numPr>
        <w:spacing w:after="46" w:line="249" w:lineRule="auto"/>
        <w:ind w:left="567" w:right="21" w:hanging="501"/>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Sertifikat Kompetensi diberikan oleh penyelenggara pendidikan dan lembaga pelatihan kepada peserta didik dan warga masyarakat sebagai pengakuan terhadap kompetensi untuk melakukan pekerjaan tertentu setelah lulus uji kompetensi yang diselenggarakan oleh satuan pendidikan yang terakreditasi atau lembaga sertifikasi.</w:t>
      </w:r>
    </w:p>
    <w:p w:rsidR="008A5D4E" w:rsidRPr="00EF6ADD" w:rsidRDefault="008A5D4E" w:rsidP="00770C6D">
      <w:pPr>
        <w:numPr>
          <w:ilvl w:val="0"/>
          <w:numId w:val="100"/>
        </w:numPr>
        <w:spacing w:after="0" w:line="250" w:lineRule="auto"/>
        <w:ind w:left="567" w:right="21" w:hanging="501"/>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 xml:space="preserve">Ketentuan mengenai sertifikasi sebagaimana dimaksud dalam ayat (1), ayat (2), dan ayat (3) diatur lebih lanjut </w:t>
      </w:r>
      <w:r w:rsidRPr="00EF6ADD">
        <w:rPr>
          <w:rFonts w:ascii="Bookman Old Style" w:eastAsia="Bookman Old Style" w:hAnsi="Bookman Old Style" w:cs="Bookman Old Style"/>
          <w:sz w:val="24"/>
          <w:lang w:eastAsia="id-ID"/>
        </w:rPr>
        <w:t>sesuai peraturan perundang-undangan</w:t>
      </w:r>
    </w:p>
    <w:p w:rsidR="00770C6D" w:rsidRDefault="00770C6D" w:rsidP="00770C6D">
      <w:pPr>
        <w:spacing w:after="0" w:line="250"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770C6D">
      <w:pPr>
        <w:spacing w:after="0" w:line="250"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XX</w:t>
      </w:r>
      <w:r w:rsidRPr="00E97E07">
        <w:rPr>
          <w:rFonts w:ascii="Bookman Old Style" w:eastAsia="Bookman Old Style" w:hAnsi="Bookman Old Style" w:cs="Bookman Old Style"/>
          <w:color w:val="000000"/>
          <w:sz w:val="24"/>
          <w:lang w:eastAsia="id-ID"/>
        </w:rPr>
        <w:t>IX</w:t>
      </w:r>
    </w:p>
    <w:p w:rsidR="008A5D4E" w:rsidRPr="00E97E07" w:rsidRDefault="008A5D4E" w:rsidP="00770C6D">
      <w:pPr>
        <w:spacing w:after="0" w:line="250"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PENGAWASAN</w:t>
      </w:r>
    </w:p>
    <w:p w:rsidR="008A5D4E" w:rsidRDefault="008A5D4E" w:rsidP="00770C6D">
      <w:pPr>
        <w:spacing w:after="0" w:line="250"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29</w:t>
      </w:r>
    </w:p>
    <w:p w:rsidR="00770C6D" w:rsidRPr="00E97E07" w:rsidRDefault="00770C6D" w:rsidP="00770C6D">
      <w:pPr>
        <w:spacing w:after="0" w:line="250"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770C6D">
      <w:pPr>
        <w:numPr>
          <w:ilvl w:val="0"/>
          <w:numId w:val="99"/>
        </w:numPr>
        <w:spacing w:after="0" w:line="250" w:lineRule="auto"/>
        <w:ind w:left="567"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Pemerintah, Pemerintah Daerah, DPRD, Dewan Pendidikan, Komite Sekolah/Madrasah, dan masyarakat melakukan pengawasan atas penyelenggaraan pendidikan pada semua jenjang dan jenis pendidikan sesuai dengan kewenangan masing-masing.</w:t>
      </w:r>
    </w:p>
    <w:p w:rsidR="008A5D4E" w:rsidRPr="00E97E07" w:rsidRDefault="008A5D4E" w:rsidP="006F1002">
      <w:pPr>
        <w:numPr>
          <w:ilvl w:val="0"/>
          <w:numId w:val="99"/>
        </w:numPr>
        <w:spacing w:after="45" w:line="249" w:lineRule="auto"/>
        <w:ind w:left="567"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Pengawasan sebagaimana dimaksud pada ayat (1), dilakukan dengan prinsip transparansi dan akuntabilitas publik.</w:t>
      </w:r>
    </w:p>
    <w:p w:rsidR="008A5D4E" w:rsidRPr="00E97E07" w:rsidRDefault="008A5D4E" w:rsidP="006F1002">
      <w:pPr>
        <w:numPr>
          <w:ilvl w:val="0"/>
          <w:numId w:val="99"/>
        </w:numPr>
        <w:spacing w:after="11" w:line="249" w:lineRule="auto"/>
        <w:ind w:left="567"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Pelaksanaan ketentuan sebagaimana dimaksud pada ayat (1) dan ayat (2), dilaksanakan sesuai dengan peraturan perundang-undangan yang berlaku.</w:t>
      </w:r>
    </w:p>
    <w:p w:rsidR="008A5D4E" w:rsidRDefault="008A5D4E" w:rsidP="007F185D">
      <w:pPr>
        <w:spacing w:after="11" w:line="249" w:lineRule="auto"/>
        <w:ind w:right="21" w:hanging="426"/>
        <w:jc w:val="both"/>
        <w:rPr>
          <w:rFonts w:ascii="Bookman Old Style" w:eastAsia="Bookman Old Style" w:hAnsi="Bookman Old Style" w:cs="Bookman Old Style"/>
          <w:color w:val="000000"/>
          <w:sz w:val="24"/>
          <w:lang w:eastAsia="id-ID"/>
        </w:rPr>
      </w:pPr>
    </w:p>
    <w:p w:rsidR="00B410D4" w:rsidRDefault="00B410D4" w:rsidP="007F185D">
      <w:pPr>
        <w:spacing w:after="11" w:line="249" w:lineRule="auto"/>
        <w:ind w:right="21" w:hanging="426"/>
        <w:jc w:val="both"/>
        <w:rPr>
          <w:rFonts w:ascii="Bookman Old Style" w:eastAsia="Bookman Old Style" w:hAnsi="Bookman Old Style" w:cs="Bookman Old Style"/>
          <w:color w:val="000000"/>
          <w:sz w:val="24"/>
          <w:lang w:eastAsia="id-ID"/>
        </w:rPr>
      </w:pPr>
    </w:p>
    <w:p w:rsidR="00B410D4" w:rsidRDefault="00B410D4" w:rsidP="007F185D">
      <w:pPr>
        <w:spacing w:after="11" w:line="249" w:lineRule="auto"/>
        <w:ind w:right="21" w:hanging="426"/>
        <w:jc w:val="both"/>
        <w:rPr>
          <w:rFonts w:ascii="Bookman Old Style" w:eastAsia="Bookman Old Style" w:hAnsi="Bookman Old Style" w:cs="Bookman Old Style"/>
          <w:color w:val="000000"/>
          <w:sz w:val="24"/>
          <w:lang w:eastAsia="id-ID"/>
        </w:rPr>
      </w:pPr>
    </w:p>
    <w:p w:rsidR="00770C6D" w:rsidRDefault="00770C6D" w:rsidP="007F185D">
      <w:pPr>
        <w:spacing w:after="11" w:line="249" w:lineRule="auto"/>
        <w:ind w:right="21" w:hanging="426"/>
        <w:jc w:val="both"/>
        <w:rPr>
          <w:rFonts w:ascii="Bookman Old Style" w:eastAsia="Bookman Old Style" w:hAnsi="Bookman Old Style" w:cs="Bookman Old Style"/>
          <w:color w:val="000000"/>
          <w:sz w:val="24"/>
          <w:lang w:eastAsia="id-ID"/>
        </w:rPr>
      </w:pPr>
    </w:p>
    <w:p w:rsidR="00770C6D" w:rsidRPr="00B410D4" w:rsidRDefault="00770C6D" w:rsidP="007F185D">
      <w:pPr>
        <w:spacing w:after="11" w:line="249" w:lineRule="auto"/>
        <w:ind w:right="21" w:hanging="426"/>
        <w:jc w:val="both"/>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BAB XX</w:t>
      </w:r>
      <w:r w:rsidRPr="00E97E07">
        <w:rPr>
          <w:rFonts w:ascii="Bookman Old Style" w:eastAsia="Bookman Old Style" w:hAnsi="Bookman Old Style" w:cs="Bookman Old Style"/>
          <w:color w:val="000000"/>
          <w:sz w:val="24"/>
          <w:lang w:eastAsia="id-ID"/>
        </w:rPr>
        <w:t>X</w:t>
      </w:r>
    </w:p>
    <w:p w:rsidR="008A5D4E" w:rsidRPr="00E97E07" w:rsidRDefault="008A5D4E" w:rsidP="00770C6D">
      <w:pPr>
        <w:spacing w:after="0" w:line="250"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PENYIDIKAN</w:t>
      </w:r>
    </w:p>
    <w:p w:rsidR="008A5D4E" w:rsidRDefault="008A5D4E" w:rsidP="00770C6D">
      <w:pPr>
        <w:spacing w:after="0" w:line="250"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30</w:t>
      </w:r>
    </w:p>
    <w:p w:rsidR="00770C6D" w:rsidRPr="00E97E07" w:rsidRDefault="00770C6D" w:rsidP="00770C6D">
      <w:pPr>
        <w:spacing w:after="0" w:line="250" w:lineRule="auto"/>
        <w:ind w:right="144"/>
        <w:jc w:val="center"/>
        <w:rPr>
          <w:rFonts w:ascii="Bookman Old Style" w:eastAsia="Bookman Old Style" w:hAnsi="Bookman Old Style" w:cs="Bookman Old Style"/>
          <w:color w:val="000000"/>
          <w:sz w:val="24"/>
          <w:lang w:eastAsia="id-ID"/>
        </w:rPr>
      </w:pPr>
    </w:p>
    <w:p w:rsidR="008A5D4E" w:rsidRPr="00E97E07" w:rsidRDefault="008A5D4E" w:rsidP="00770C6D">
      <w:pPr>
        <w:numPr>
          <w:ilvl w:val="0"/>
          <w:numId w:val="96"/>
        </w:numPr>
        <w:spacing w:after="0" w:line="250"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Selain Penyidik POLRI, penyidikan atas pelanggaran dalam Peraturan Daerah ini dilakukan oleh Penyidik Pegawai Negeri Sipil di lingkungan Pemerintah </w:t>
      </w:r>
      <w:r w:rsidRPr="00E97E07">
        <w:rPr>
          <w:rFonts w:ascii="Bookman Old Style" w:eastAsia="Bookman Old Style" w:hAnsi="Bookman Old Style" w:cs="Bookman Old Style"/>
          <w:color w:val="000000"/>
          <w:sz w:val="24"/>
          <w:lang w:eastAsia="id-ID"/>
        </w:rPr>
        <w:t>D</w:t>
      </w:r>
      <w:r w:rsidRPr="00E97E07">
        <w:rPr>
          <w:rFonts w:ascii="Bookman Old Style" w:eastAsia="Bookman Old Style" w:hAnsi="Bookman Old Style" w:cs="Bookman Old Style"/>
          <w:color w:val="000000"/>
          <w:sz w:val="24"/>
          <w:lang w:val="id-ID" w:eastAsia="id-ID"/>
        </w:rPr>
        <w:t>aerah yang pengangkatannya berdasarkan peraturan perundangundangan yang berlaku.</w:t>
      </w:r>
    </w:p>
    <w:p w:rsidR="008A5D4E" w:rsidRPr="00E97E07" w:rsidRDefault="008A5D4E" w:rsidP="001B0710">
      <w:pPr>
        <w:numPr>
          <w:ilvl w:val="0"/>
          <w:numId w:val="9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Dalam melaksanakan tugas penyidikan, pejabat penyidik pegawai negeri sipil sebagaimana dimaksud pada ayat (1), berwenang:</w:t>
      </w:r>
    </w:p>
    <w:p w:rsidR="008A5D4E" w:rsidRPr="00E97E07" w:rsidRDefault="008A5D4E" w:rsidP="001B0710">
      <w:pPr>
        <w:numPr>
          <w:ilvl w:val="1"/>
          <w:numId w:val="97"/>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menerima laporan atau pengaduan dari seseorang tentang adanya pelanggaran;</w:t>
      </w:r>
    </w:p>
    <w:p w:rsidR="008A5D4E" w:rsidRPr="00E97E07" w:rsidRDefault="008A5D4E" w:rsidP="001B0710">
      <w:pPr>
        <w:numPr>
          <w:ilvl w:val="1"/>
          <w:numId w:val="97"/>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melakukan tindakan pertama pada saat itu di tempat kejadian dan melakukan pemeriksaan;</w:t>
      </w:r>
    </w:p>
    <w:p w:rsidR="008A5D4E" w:rsidRPr="00E97E07" w:rsidRDefault="008A5D4E" w:rsidP="001B0710">
      <w:pPr>
        <w:numPr>
          <w:ilvl w:val="1"/>
          <w:numId w:val="97"/>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menyuruh berhenti seorang tersangka dan memeriksa tanda pengenal diri tersangka;</w:t>
      </w:r>
    </w:p>
    <w:p w:rsidR="008A5D4E" w:rsidRPr="00E97E07" w:rsidRDefault="008A5D4E" w:rsidP="001B0710">
      <w:pPr>
        <w:numPr>
          <w:ilvl w:val="1"/>
          <w:numId w:val="97"/>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melakukan penyitaan benda dan atau surat;</w:t>
      </w:r>
    </w:p>
    <w:p w:rsidR="008A5D4E" w:rsidRPr="00E97E07" w:rsidRDefault="008A5D4E" w:rsidP="001B0710">
      <w:pPr>
        <w:numPr>
          <w:ilvl w:val="1"/>
          <w:numId w:val="97"/>
        </w:numPr>
        <w:spacing w:after="48"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mengambil sidik jari dan memotret seseorang;</w:t>
      </w:r>
    </w:p>
    <w:p w:rsidR="008A5D4E" w:rsidRPr="00E97E07" w:rsidRDefault="008A5D4E" w:rsidP="001B0710">
      <w:pPr>
        <w:numPr>
          <w:ilvl w:val="1"/>
          <w:numId w:val="97"/>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memanggil orang untuk didengar dan diperiksa sebagai tersangka atau saksi;</w:t>
      </w:r>
    </w:p>
    <w:p w:rsidR="008A5D4E" w:rsidRPr="00E97E07" w:rsidRDefault="008A5D4E" w:rsidP="001B0710">
      <w:pPr>
        <w:numPr>
          <w:ilvl w:val="1"/>
          <w:numId w:val="97"/>
        </w:numPr>
        <w:spacing w:after="11"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mendatangkan seorang ahli yang diperlukan dalam hubungannya dengan pemeriksaan perkara;</w:t>
      </w:r>
    </w:p>
    <w:p w:rsidR="008A5D4E" w:rsidRPr="00E97E07" w:rsidRDefault="008A5D4E" w:rsidP="001B0710">
      <w:pPr>
        <w:numPr>
          <w:ilvl w:val="1"/>
          <w:numId w:val="97"/>
        </w:numPr>
        <w:spacing w:after="46"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mengadakan penghentian penyidikan setelah mendapat petunjuk bahwa tidak terdapat cukup bukti atau peristiwa terebut bukan merupakan tindak pelanggaran dan selanjutnya memberitahukan hal tersebut kepada penuntut umum tersangka atau keluarganya;</w:t>
      </w:r>
    </w:p>
    <w:p w:rsidR="008A5D4E" w:rsidRPr="00E97E07" w:rsidRDefault="008A5D4E" w:rsidP="001B0710">
      <w:pPr>
        <w:numPr>
          <w:ilvl w:val="1"/>
          <w:numId w:val="97"/>
        </w:numPr>
        <w:spacing w:after="45"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mengadakan tindakan lain menurut hukum yang dapat dipertanggungjawabkan.</w:t>
      </w:r>
    </w:p>
    <w:p w:rsidR="008A5D4E" w:rsidRPr="00E97E07" w:rsidRDefault="008A5D4E" w:rsidP="001B0710">
      <w:pPr>
        <w:numPr>
          <w:ilvl w:val="0"/>
          <w:numId w:val="96"/>
        </w:numPr>
        <w:spacing w:after="45"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Dalam melaksanakan tugasnya, penyidik pegawai negeri sipil tidak berwenang melakukan penangkapan dan penahanan.</w:t>
      </w:r>
    </w:p>
    <w:p w:rsidR="008A5D4E" w:rsidRPr="00E97E07" w:rsidRDefault="008A5D4E" w:rsidP="001B0710">
      <w:pPr>
        <w:numPr>
          <w:ilvl w:val="0"/>
          <w:numId w:val="96"/>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Penyidik pegawai negeri sipil membuat berita acara setiap tindakan tentang:</w:t>
      </w:r>
    </w:p>
    <w:p w:rsidR="008A5D4E" w:rsidRPr="00E97E07" w:rsidRDefault="008A5D4E" w:rsidP="001B0710">
      <w:pPr>
        <w:numPr>
          <w:ilvl w:val="1"/>
          <w:numId w:val="98"/>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pemeriksaan tersangka;</w:t>
      </w:r>
    </w:p>
    <w:p w:rsidR="008A5D4E" w:rsidRPr="00E97E07" w:rsidRDefault="008A5D4E" w:rsidP="001B0710">
      <w:pPr>
        <w:numPr>
          <w:ilvl w:val="1"/>
          <w:numId w:val="98"/>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pemasukan rumah;</w:t>
      </w:r>
    </w:p>
    <w:p w:rsidR="008A5D4E" w:rsidRPr="00E97E07" w:rsidRDefault="008A5D4E" w:rsidP="001B0710">
      <w:pPr>
        <w:numPr>
          <w:ilvl w:val="1"/>
          <w:numId w:val="98"/>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penyitaan benda;</w:t>
      </w:r>
    </w:p>
    <w:p w:rsidR="008A5D4E" w:rsidRPr="00E97E07" w:rsidRDefault="008A5D4E" w:rsidP="001B0710">
      <w:pPr>
        <w:numPr>
          <w:ilvl w:val="1"/>
          <w:numId w:val="98"/>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pemeriksaan surat;</w:t>
      </w:r>
    </w:p>
    <w:p w:rsidR="008A5D4E" w:rsidRPr="00E97E07" w:rsidRDefault="008A5D4E" w:rsidP="001B0710">
      <w:pPr>
        <w:numPr>
          <w:ilvl w:val="1"/>
          <w:numId w:val="98"/>
        </w:numPr>
        <w:spacing w:after="48"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pemeriksaan saksi;</w:t>
      </w:r>
    </w:p>
    <w:p w:rsidR="008A5D4E" w:rsidRPr="00E97E07" w:rsidRDefault="008A5D4E" w:rsidP="001B0710">
      <w:pPr>
        <w:numPr>
          <w:ilvl w:val="1"/>
          <w:numId w:val="98"/>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pemeriksaan ditempat kejadian;</w:t>
      </w:r>
    </w:p>
    <w:p w:rsidR="008A5D4E" w:rsidRPr="00E97E07" w:rsidRDefault="008A5D4E" w:rsidP="001B0710">
      <w:pPr>
        <w:numPr>
          <w:ilvl w:val="1"/>
          <w:numId w:val="98"/>
        </w:numPr>
        <w:spacing w:after="11" w:line="249" w:lineRule="auto"/>
        <w:ind w:left="851" w:right="21" w:hanging="425"/>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mengirimkan berkasnya kepada Pengadilan Negeri dantembusannya kepada Penyidik Polisi Negara Republik Indonesia.</w:t>
      </w:r>
    </w:p>
    <w:p w:rsidR="008A5D4E" w:rsidRPr="00E97E07" w:rsidRDefault="008A5D4E" w:rsidP="008A5D4E">
      <w:pPr>
        <w:spacing w:after="11" w:line="249" w:lineRule="auto"/>
        <w:ind w:left="851" w:right="21" w:hanging="425"/>
        <w:jc w:val="both"/>
        <w:rPr>
          <w:rFonts w:ascii="Bookman Old Style" w:eastAsia="Bookman Old Style" w:hAnsi="Bookman Old Style" w:cs="Bookman Old Style"/>
          <w:color w:val="000000"/>
          <w:sz w:val="24"/>
          <w:lang w:val="id-ID"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XX</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I</w:t>
      </w:r>
    </w:p>
    <w:p w:rsidR="008A5D4E" w:rsidRDefault="008A5D4E" w:rsidP="00770C6D">
      <w:pPr>
        <w:spacing w:after="0" w:line="250" w:lineRule="auto"/>
        <w:ind w:right="142"/>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SANKSI ADMINISTRASI</w:t>
      </w:r>
    </w:p>
    <w:p w:rsidR="008A5D4E" w:rsidRDefault="008A5D4E" w:rsidP="00770C6D">
      <w:pPr>
        <w:spacing w:after="0" w:line="250" w:lineRule="auto"/>
        <w:ind w:right="142"/>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31</w:t>
      </w:r>
    </w:p>
    <w:p w:rsidR="00770C6D" w:rsidRPr="00E97E07" w:rsidRDefault="00770C6D" w:rsidP="00770C6D">
      <w:pPr>
        <w:spacing w:after="0" w:line="250" w:lineRule="auto"/>
        <w:ind w:right="142"/>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94"/>
        </w:numPr>
        <w:spacing w:after="45"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 xml:space="preserve">Penyelenggara pendidikan yang melakukan pelanggaran terhadap ketentuan yang diatur dalam Peraturan Daerah ini, dikenakan sanksi administrasi berupa : </w:t>
      </w:r>
    </w:p>
    <w:p w:rsidR="008A5D4E" w:rsidRPr="00EF6ADD" w:rsidRDefault="008A5D4E" w:rsidP="001B0710">
      <w:pPr>
        <w:pStyle w:val="ListParagraph"/>
        <w:numPr>
          <w:ilvl w:val="1"/>
          <w:numId w:val="95"/>
        </w:numPr>
        <w:spacing w:after="45"/>
        <w:ind w:left="709" w:right="21" w:hanging="283"/>
      </w:pPr>
      <w:r w:rsidRPr="00EF6ADD">
        <w:t>teguran tertulis;</w:t>
      </w:r>
    </w:p>
    <w:p w:rsidR="008A5D4E" w:rsidRPr="00E97E07" w:rsidRDefault="008A5D4E" w:rsidP="001B0710">
      <w:pPr>
        <w:numPr>
          <w:ilvl w:val="1"/>
          <w:numId w:val="95"/>
        </w:numPr>
        <w:spacing w:after="45" w:line="249" w:lineRule="auto"/>
        <w:ind w:left="709" w:right="21" w:hanging="283"/>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pembat</w:t>
      </w:r>
      <w:r w:rsidR="009055D1">
        <w:rPr>
          <w:rFonts w:ascii="Bookman Old Style" w:eastAsia="Bookman Old Style" w:hAnsi="Bookman Old Style" w:cs="Bookman Old Style"/>
          <w:color w:val="000000"/>
          <w:sz w:val="24"/>
          <w:lang w:val="id-ID" w:eastAsia="id-ID"/>
        </w:rPr>
        <w:t xml:space="preserve">asan kegiatan penyelenggaraan </w:t>
      </w:r>
      <w:r w:rsidRPr="00E97E07">
        <w:rPr>
          <w:rFonts w:ascii="Bookman Old Style" w:eastAsia="Bookman Old Style" w:hAnsi="Bookman Old Style" w:cs="Bookman Old Style"/>
          <w:color w:val="000000"/>
          <w:sz w:val="24"/>
          <w:lang w:val="id-ID" w:eastAsia="id-ID"/>
        </w:rPr>
        <w:t>satuan pendidikan;</w:t>
      </w:r>
    </w:p>
    <w:p w:rsidR="008A5D4E" w:rsidRPr="00E97E07" w:rsidRDefault="009055D1" w:rsidP="001B0710">
      <w:pPr>
        <w:numPr>
          <w:ilvl w:val="1"/>
          <w:numId w:val="95"/>
        </w:numPr>
        <w:spacing w:after="48" w:line="249" w:lineRule="auto"/>
        <w:ind w:left="709" w:right="21" w:hanging="283"/>
        <w:jc w:val="both"/>
        <w:rPr>
          <w:rFonts w:ascii="Bookman Old Style" w:eastAsia="Bookman Old Style" w:hAnsi="Bookman Old Style" w:cs="Bookman Old Style"/>
          <w:color w:val="000000"/>
          <w:sz w:val="24"/>
          <w:lang w:val="id-ID" w:eastAsia="id-ID"/>
        </w:rPr>
      </w:pPr>
      <w:r>
        <w:rPr>
          <w:rFonts w:ascii="Bookman Old Style" w:eastAsia="Bookman Old Style" w:hAnsi="Bookman Old Style" w:cs="Bookman Old Style"/>
          <w:color w:val="000000"/>
          <w:sz w:val="24"/>
          <w:lang w:val="id-ID" w:eastAsia="id-ID"/>
        </w:rPr>
        <w:t xml:space="preserve">pembekuan kegiatan penyelenggaraan </w:t>
      </w:r>
      <w:r w:rsidR="008A5D4E" w:rsidRPr="00E97E07">
        <w:rPr>
          <w:rFonts w:ascii="Bookman Old Style" w:eastAsia="Bookman Old Style" w:hAnsi="Bookman Old Style" w:cs="Bookman Old Style"/>
          <w:color w:val="000000"/>
          <w:sz w:val="24"/>
          <w:lang w:val="id-ID" w:eastAsia="id-ID"/>
        </w:rPr>
        <w:t>satuan pendidikan.</w:t>
      </w:r>
    </w:p>
    <w:p w:rsidR="008A5D4E" w:rsidRPr="00EF6ADD" w:rsidRDefault="008A5D4E" w:rsidP="001B0710">
      <w:pPr>
        <w:numPr>
          <w:ilvl w:val="0"/>
          <w:numId w:val="94"/>
        </w:numPr>
        <w:spacing w:after="662" w:line="249" w:lineRule="auto"/>
        <w:ind w:left="426" w:right="21" w:hanging="426"/>
        <w:jc w:val="both"/>
        <w:rPr>
          <w:rFonts w:ascii="Bookman Old Style" w:eastAsia="Bookman Old Style" w:hAnsi="Bookman Old Style" w:cs="Bookman Old Style"/>
          <w:sz w:val="24"/>
          <w:lang w:val="id-ID" w:eastAsia="id-ID"/>
        </w:rPr>
      </w:pPr>
      <w:r w:rsidRPr="00EF6ADD">
        <w:rPr>
          <w:rFonts w:ascii="Bookman Old Style" w:eastAsia="Bookman Old Style" w:hAnsi="Bookman Old Style" w:cs="Bookman Old Style"/>
          <w:sz w:val="24"/>
          <w:lang w:val="id-ID" w:eastAsia="id-ID"/>
        </w:rPr>
        <w:t xml:space="preserve">Ketentuan mengenai cara dan pengenaan sanksi administrasi sebagaimana dimaksud pada Ayat (1), diatur lebih lanjut </w:t>
      </w:r>
      <w:r w:rsidRPr="00EF6ADD">
        <w:rPr>
          <w:rFonts w:ascii="Bookman Old Style" w:eastAsia="Bookman Old Style" w:hAnsi="Bookman Old Style" w:cs="Bookman Old Style"/>
          <w:sz w:val="24"/>
          <w:lang w:eastAsia="id-ID"/>
        </w:rPr>
        <w:t>sesuai peraturan perundang-undangan.</w:t>
      </w:r>
    </w:p>
    <w:p w:rsidR="008A5D4E" w:rsidRPr="00E97E07" w:rsidRDefault="008A5D4E" w:rsidP="008A5D4E">
      <w:pPr>
        <w:spacing w:after="13" w:line="249" w:lineRule="auto"/>
        <w:ind w:left="426" w:right="144" w:hanging="426"/>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lastRenderedPageBreak/>
        <w:t>BAB XX</w:t>
      </w:r>
      <w:r w:rsidRPr="00E97E07">
        <w:rPr>
          <w:rFonts w:ascii="Bookman Old Style" w:eastAsia="Bookman Old Style" w:hAnsi="Bookman Old Style" w:cs="Bookman Old Style"/>
          <w:color w:val="000000"/>
          <w:sz w:val="24"/>
          <w:lang w:eastAsia="id-ID"/>
        </w:rPr>
        <w:t>XII</w:t>
      </w:r>
    </w:p>
    <w:p w:rsidR="008A5D4E" w:rsidRPr="00E97E07" w:rsidRDefault="008A5D4E" w:rsidP="00770C6D">
      <w:pPr>
        <w:spacing w:after="0"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KETENTUAN PIDANA</w:t>
      </w:r>
    </w:p>
    <w:p w:rsidR="008A5D4E" w:rsidRDefault="008A5D4E" w:rsidP="00770C6D">
      <w:pPr>
        <w:spacing w:after="0" w:line="249" w:lineRule="auto"/>
        <w:ind w:right="144"/>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 xml:space="preserve">Pasal </w:t>
      </w:r>
      <w:r w:rsidRPr="00E97E07">
        <w:rPr>
          <w:rFonts w:ascii="Bookman Old Style" w:eastAsia="Bookman Old Style" w:hAnsi="Bookman Old Style" w:cs="Bookman Old Style"/>
          <w:color w:val="000000"/>
          <w:sz w:val="24"/>
          <w:lang w:eastAsia="id-ID"/>
        </w:rPr>
        <w:t>132</w:t>
      </w:r>
    </w:p>
    <w:p w:rsidR="00770C6D" w:rsidRPr="00E97E07" w:rsidRDefault="00770C6D" w:rsidP="00770C6D">
      <w:pPr>
        <w:spacing w:after="0" w:line="249" w:lineRule="auto"/>
        <w:ind w:right="144"/>
        <w:jc w:val="center"/>
        <w:rPr>
          <w:rFonts w:ascii="Bookman Old Style" w:eastAsia="Bookman Old Style" w:hAnsi="Bookman Old Style" w:cs="Bookman Old Style"/>
          <w:color w:val="000000"/>
          <w:sz w:val="24"/>
          <w:lang w:eastAsia="id-ID"/>
        </w:rPr>
      </w:pPr>
    </w:p>
    <w:p w:rsidR="008A5D4E" w:rsidRDefault="008A5D4E" w:rsidP="00770C6D">
      <w:pPr>
        <w:spacing w:after="0" w:line="248" w:lineRule="auto"/>
        <w:ind w:right="19"/>
        <w:jc w:val="both"/>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Setiap orang, organisasi, satuan pendidikan dan penyelenggara pendidikan yang melanggar Peraturan Daerah ini dikenakan sanksi sesuai dengan ketentuan peraturan perundangundangan yang berlaku.</w:t>
      </w:r>
    </w:p>
    <w:p w:rsidR="00770C6D" w:rsidRPr="00770C6D" w:rsidRDefault="00770C6D" w:rsidP="00770C6D">
      <w:pPr>
        <w:spacing w:after="0" w:line="248" w:lineRule="auto"/>
        <w:ind w:right="19"/>
        <w:jc w:val="both"/>
        <w:rPr>
          <w:rFonts w:ascii="Bookman Old Style" w:eastAsia="Bookman Old Style" w:hAnsi="Bookman Old Style" w:cs="Bookman Old Style"/>
          <w:color w:val="000000"/>
          <w:sz w:val="24"/>
          <w:lang w:eastAsia="id-ID"/>
        </w:rPr>
      </w:pPr>
    </w:p>
    <w:p w:rsidR="008A5D4E" w:rsidRPr="00E97E07" w:rsidRDefault="008A5D4E" w:rsidP="008A5D4E">
      <w:pPr>
        <w:spacing w:after="13" w:line="249" w:lineRule="auto"/>
        <w:ind w:right="144"/>
        <w:jc w:val="center"/>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BAB X</w:t>
      </w:r>
      <w:r w:rsidRPr="00E97E07">
        <w:rPr>
          <w:rFonts w:ascii="Bookman Old Style" w:eastAsia="Bookman Old Style" w:hAnsi="Bookman Old Style" w:cs="Bookman Old Style"/>
          <w:color w:val="000000"/>
          <w:sz w:val="24"/>
          <w:lang w:eastAsia="id-ID"/>
        </w:rPr>
        <w:t>X</w:t>
      </w:r>
      <w:r w:rsidRPr="00E97E07">
        <w:rPr>
          <w:rFonts w:ascii="Bookman Old Style" w:eastAsia="Bookman Old Style" w:hAnsi="Bookman Old Style" w:cs="Bookman Old Style"/>
          <w:color w:val="000000"/>
          <w:sz w:val="24"/>
          <w:lang w:val="id-ID" w:eastAsia="id-ID"/>
        </w:rPr>
        <w:t>X</w:t>
      </w:r>
      <w:r w:rsidRPr="00E97E07">
        <w:rPr>
          <w:rFonts w:ascii="Bookman Old Style" w:eastAsia="Bookman Old Style" w:hAnsi="Bookman Old Style" w:cs="Bookman Old Style"/>
          <w:color w:val="000000"/>
          <w:sz w:val="24"/>
          <w:lang w:eastAsia="id-ID"/>
        </w:rPr>
        <w:t>I</w:t>
      </w:r>
      <w:r w:rsidRPr="00E97E07">
        <w:rPr>
          <w:rFonts w:ascii="Bookman Old Style" w:eastAsia="Bookman Old Style" w:hAnsi="Bookman Old Style" w:cs="Bookman Old Style"/>
          <w:color w:val="000000"/>
          <w:sz w:val="24"/>
          <w:lang w:val="id-ID" w:eastAsia="id-ID"/>
        </w:rPr>
        <w:t>V</w:t>
      </w:r>
    </w:p>
    <w:p w:rsidR="008A5D4E" w:rsidRDefault="008A5D4E" w:rsidP="00770C6D">
      <w:pPr>
        <w:spacing w:after="0" w:line="250" w:lineRule="auto"/>
        <w:ind w:right="142"/>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KETENTUAN PENUTUP</w:t>
      </w:r>
    </w:p>
    <w:p w:rsidR="008A5D4E" w:rsidRDefault="008A5D4E" w:rsidP="00770C6D">
      <w:pPr>
        <w:spacing w:after="0" w:line="250" w:lineRule="auto"/>
        <w:ind w:right="142"/>
        <w:jc w:val="center"/>
        <w:rPr>
          <w:rFonts w:ascii="Bookman Old Style" w:eastAsia="Bookman Old Style" w:hAnsi="Bookman Old Style" w:cs="Bookman Old Style"/>
          <w:color w:val="000000"/>
          <w:sz w:val="24"/>
          <w:lang w:eastAsia="id-ID"/>
        </w:rPr>
      </w:pPr>
      <w:r w:rsidRPr="00E97E07">
        <w:rPr>
          <w:rFonts w:ascii="Bookman Old Style" w:eastAsia="Bookman Old Style" w:hAnsi="Bookman Old Style" w:cs="Bookman Old Style"/>
          <w:color w:val="000000"/>
          <w:sz w:val="24"/>
          <w:lang w:val="id-ID" w:eastAsia="id-ID"/>
        </w:rPr>
        <w:t>Pasal 1</w:t>
      </w:r>
      <w:r w:rsidRPr="00E97E07">
        <w:rPr>
          <w:rFonts w:ascii="Bookman Old Style" w:eastAsia="Bookman Old Style" w:hAnsi="Bookman Old Style" w:cs="Bookman Old Style"/>
          <w:color w:val="000000"/>
          <w:sz w:val="24"/>
          <w:lang w:eastAsia="id-ID"/>
        </w:rPr>
        <w:t>33</w:t>
      </w:r>
    </w:p>
    <w:p w:rsidR="00770C6D" w:rsidRPr="00E97E07" w:rsidRDefault="00770C6D" w:rsidP="00770C6D">
      <w:pPr>
        <w:spacing w:after="0" w:line="250" w:lineRule="auto"/>
        <w:ind w:right="142"/>
        <w:jc w:val="center"/>
        <w:rPr>
          <w:rFonts w:ascii="Bookman Old Style" w:eastAsia="Bookman Old Style" w:hAnsi="Bookman Old Style" w:cs="Bookman Old Style"/>
          <w:color w:val="000000"/>
          <w:sz w:val="24"/>
          <w:lang w:eastAsia="id-ID"/>
        </w:rPr>
      </w:pPr>
    </w:p>
    <w:p w:rsidR="008A5D4E" w:rsidRPr="00E97E07" w:rsidRDefault="008A5D4E" w:rsidP="001B0710">
      <w:pPr>
        <w:numPr>
          <w:ilvl w:val="0"/>
          <w:numId w:val="93"/>
        </w:numPr>
        <w:spacing w:after="48"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Peraturan Bupati untuk pelaksanaan Peraturan Daerah ini, paling lama  dalam waktu 6 (enam) bulan harus  sudah diterbitkan.</w:t>
      </w:r>
    </w:p>
    <w:p w:rsidR="008A5D4E" w:rsidRPr="00E97E07" w:rsidRDefault="008A5D4E" w:rsidP="001B0710">
      <w:pPr>
        <w:numPr>
          <w:ilvl w:val="0"/>
          <w:numId w:val="93"/>
        </w:numPr>
        <w:spacing w:after="11"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Peraturan Daerah ini mulai berlaku pada tanggal diundangkan.</w:t>
      </w:r>
    </w:p>
    <w:p w:rsidR="008A5D4E" w:rsidRPr="00E97E07" w:rsidRDefault="008A5D4E" w:rsidP="001B0710">
      <w:pPr>
        <w:numPr>
          <w:ilvl w:val="0"/>
          <w:numId w:val="93"/>
        </w:numPr>
        <w:spacing w:after="583" w:line="249" w:lineRule="auto"/>
        <w:ind w:left="426" w:right="21" w:hanging="426"/>
        <w:jc w:val="both"/>
        <w:rPr>
          <w:rFonts w:ascii="Bookman Old Style" w:eastAsia="Bookman Old Style" w:hAnsi="Bookman Old Style" w:cs="Bookman Old Style"/>
          <w:color w:val="000000"/>
          <w:sz w:val="24"/>
          <w:lang w:val="id-ID" w:eastAsia="id-ID"/>
        </w:rPr>
      </w:pPr>
      <w:r w:rsidRPr="00E97E07">
        <w:rPr>
          <w:rFonts w:ascii="Bookman Old Style" w:eastAsia="Bookman Old Style" w:hAnsi="Bookman Old Style" w:cs="Bookman Old Style"/>
          <w:color w:val="000000"/>
          <w:sz w:val="24"/>
          <w:lang w:val="id-ID" w:eastAsia="id-ID"/>
        </w:rPr>
        <w:t>Agar setiap orang mengetahuinya, memerintahkan pengundangan Peraturan Daerah ini dengan enempatannya dalam lembaran Daerah Kabupaten Sragen.</w:t>
      </w:r>
    </w:p>
    <w:p w:rsidR="00472119" w:rsidRPr="00472119" w:rsidRDefault="00472119" w:rsidP="00B410D4">
      <w:pPr>
        <w:spacing w:after="0" w:line="240" w:lineRule="auto"/>
        <w:jc w:val="center"/>
        <w:rPr>
          <w:rFonts w:ascii="Bookman Old Style" w:hAnsi="Bookman Old Style"/>
          <w:sz w:val="24"/>
          <w:szCs w:val="24"/>
        </w:rPr>
      </w:pPr>
      <w:bookmarkStart w:id="0" w:name="_GoBack"/>
      <w:bookmarkEnd w:id="0"/>
      <w:r w:rsidRPr="00472119">
        <w:rPr>
          <w:rFonts w:ascii="Bookman Old Style" w:hAnsi="Bookman Old Style"/>
          <w:sz w:val="24"/>
          <w:szCs w:val="24"/>
        </w:rPr>
        <w:t xml:space="preserve">                                                       Ditetapkan di Sragen</w:t>
      </w:r>
    </w:p>
    <w:p w:rsidR="00472119" w:rsidRDefault="00472119" w:rsidP="00B410D4">
      <w:pPr>
        <w:spacing w:after="0" w:line="240" w:lineRule="auto"/>
        <w:jc w:val="center"/>
        <w:rPr>
          <w:rFonts w:ascii="Bookman Old Style" w:hAnsi="Bookman Old Style"/>
          <w:sz w:val="24"/>
          <w:szCs w:val="24"/>
        </w:rPr>
      </w:pPr>
      <w:r w:rsidRPr="00472119">
        <w:rPr>
          <w:rFonts w:ascii="Bookman Old Style" w:hAnsi="Bookman Old Style"/>
          <w:sz w:val="24"/>
          <w:szCs w:val="24"/>
        </w:rPr>
        <w:t xml:space="preserve">                                           pada tanggal </w:t>
      </w:r>
    </w:p>
    <w:p w:rsidR="00B410D4" w:rsidRPr="00472119" w:rsidRDefault="00B410D4" w:rsidP="00B410D4">
      <w:pPr>
        <w:spacing w:after="0" w:line="240" w:lineRule="auto"/>
        <w:jc w:val="center"/>
        <w:rPr>
          <w:rFonts w:ascii="Bookman Old Style" w:hAnsi="Bookman Old Style"/>
          <w:sz w:val="24"/>
          <w:szCs w:val="24"/>
        </w:rPr>
      </w:pPr>
    </w:p>
    <w:p w:rsidR="00472119" w:rsidRPr="00472119" w:rsidRDefault="00472119" w:rsidP="00B410D4">
      <w:pPr>
        <w:spacing w:after="0" w:line="240" w:lineRule="auto"/>
        <w:jc w:val="center"/>
        <w:rPr>
          <w:rFonts w:ascii="Bookman Old Style" w:hAnsi="Bookman Old Style"/>
          <w:sz w:val="24"/>
          <w:szCs w:val="24"/>
        </w:rPr>
      </w:pPr>
      <w:r w:rsidRPr="00472119">
        <w:rPr>
          <w:rFonts w:ascii="Bookman Old Style" w:hAnsi="Bookman Old Style"/>
          <w:sz w:val="24"/>
          <w:szCs w:val="24"/>
        </w:rPr>
        <w:t xml:space="preserve">                                                  BUPATI SRAGEN,</w:t>
      </w:r>
    </w:p>
    <w:p w:rsidR="00472119" w:rsidRDefault="00472119" w:rsidP="00472119">
      <w:pPr>
        <w:jc w:val="right"/>
        <w:rPr>
          <w:rFonts w:ascii="Bookman Old Style" w:hAnsi="Bookman Old Style"/>
          <w:sz w:val="24"/>
          <w:szCs w:val="24"/>
        </w:rPr>
      </w:pPr>
    </w:p>
    <w:p w:rsidR="00B410D4" w:rsidRPr="00472119" w:rsidRDefault="00B410D4" w:rsidP="00472119">
      <w:pPr>
        <w:jc w:val="right"/>
        <w:rPr>
          <w:rFonts w:ascii="Bookman Old Style" w:hAnsi="Bookman Old Style"/>
          <w:sz w:val="24"/>
          <w:szCs w:val="24"/>
        </w:rPr>
      </w:pPr>
    </w:p>
    <w:p w:rsidR="00472119" w:rsidRPr="00472119" w:rsidRDefault="00472119" w:rsidP="00472119">
      <w:pPr>
        <w:jc w:val="right"/>
        <w:rPr>
          <w:rFonts w:ascii="Bookman Old Style" w:hAnsi="Bookman Old Style"/>
          <w:sz w:val="24"/>
          <w:szCs w:val="24"/>
        </w:rPr>
      </w:pPr>
      <w:r w:rsidRPr="00472119">
        <w:rPr>
          <w:rFonts w:ascii="Bookman Old Style" w:hAnsi="Bookman Old Style"/>
          <w:sz w:val="24"/>
          <w:szCs w:val="24"/>
        </w:rPr>
        <w:t>KUSDINAR UNTUNG YUNI SUKOWATI</w:t>
      </w:r>
    </w:p>
    <w:p w:rsidR="00472119" w:rsidRPr="00472119" w:rsidRDefault="00472119" w:rsidP="00B410D4">
      <w:pPr>
        <w:spacing w:after="0" w:line="240" w:lineRule="auto"/>
        <w:jc w:val="both"/>
        <w:rPr>
          <w:rFonts w:ascii="Bookman Old Style" w:hAnsi="Bookman Old Style"/>
          <w:sz w:val="24"/>
          <w:szCs w:val="24"/>
        </w:rPr>
      </w:pPr>
      <w:r w:rsidRPr="00472119">
        <w:rPr>
          <w:rFonts w:ascii="Bookman Old Style" w:hAnsi="Bookman Old Style"/>
          <w:sz w:val="24"/>
          <w:szCs w:val="24"/>
        </w:rPr>
        <w:t>Diundangkan di Sragen</w:t>
      </w:r>
    </w:p>
    <w:p w:rsidR="00472119" w:rsidRDefault="00472119" w:rsidP="00B410D4">
      <w:pPr>
        <w:spacing w:after="0" w:line="240" w:lineRule="auto"/>
        <w:jc w:val="both"/>
        <w:rPr>
          <w:rFonts w:ascii="Bookman Old Style" w:hAnsi="Bookman Old Style"/>
          <w:sz w:val="24"/>
          <w:szCs w:val="24"/>
        </w:rPr>
      </w:pPr>
      <w:r w:rsidRPr="00472119">
        <w:rPr>
          <w:rFonts w:ascii="Bookman Old Style" w:hAnsi="Bookman Old Style"/>
          <w:sz w:val="24"/>
          <w:szCs w:val="24"/>
        </w:rPr>
        <w:t xml:space="preserve">pada tanggal </w:t>
      </w:r>
    </w:p>
    <w:p w:rsidR="00B410D4" w:rsidRPr="00472119" w:rsidRDefault="00B410D4" w:rsidP="00B410D4">
      <w:pPr>
        <w:spacing w:after="0" w:line="240" w:lineRule="auto"/>
        <w:jc w:val="both"/>
        <w:rPr>
          <w:rFonts w:ascii="Bookman Old Style" w:hAnsi="Bookman Old Style"/>
          <w:sz w:val="24"/>
          <w:szCs w:val="24"/>
        </w:rPr>
      </w:pPr>
    </w:p>
    <w:p w:rsidR="00472119" w:rsidRPr="00472119" w:rsidRDefault="00472119" w:rsidP="00B410D4">
      <w:pPr>
        <w:spacing w:after="0" w:line="240" w:lineRule="auto"/>
        <w:jc w:val="both"/>
        <w:rPr>
          <w:rFonts w:ascii="Bookman Old Style" w:hAnsi="Bookman Old Style"/>
          <w:sz w:val="24"/>
          <w:szCs w:val="24"/>
        </w:rPr>
      </w:pPr>
      <w:r w:rsidRPr="00472119">
        <w:rPr>
          <w:rFonts w:ascii="Bookman Old Style" w:hAnsi="Bookman Old Style"/>
          <w:sz w:val="24"/>
          <w:szCs w:val="24"/>
        </w:rPr>
        <w:t>SEKRETARIS DAERAH</w:t>
      </w:r>
      <w:r w:rsidR="00B410D4">
        <w:rPr>
          <w:rFonts w:ascii="Bookman Old Style" w:hAnsi="Bookman Old Style"/>
          <w:sz w:val="24"/>
          <w:szCs w:val="24"/>
        </w:rPr>
        <w:t xml:space="preserve"> </w:t>
      </w:r>
      <w:r w:rsidRPr="00472119">
        <w:rPr>
          <w:rFonts w:ascii="Bookman Old Style" w:hAnsi="Bookman Old Style"/>
          <w:sz w:val="24"/>
          <w:szCs w:val="24"/>
        </w:rPr>
        <w:t>KABUPATEN SRAGEN,</w:t>
      </w:r>
    </w:p>
    <w:p w:rsidR="00472119" w:rsidRDefault="00472119" w:rsidP="00472119">
      <w:pPr>
        <w:jc w:val="both"/>
        <w:rPr>
          <w:rFonts w:ascii="Bookman Old Style" w:hAnsi="Bookman Old Style"/>
          <w:sz w:val="24"/>
          <w:szCs w:val="24"/>
        </w:rPr>
      </w:pPr>
    </w:p>
    <w:p w:rsidR="00B410D4" w:rsidRPr="00472119" w:rsidRDefault="00B410D4" w:rsidP="00472119">
      <w:pPr>
        <w:jc w:val="both"/>
        <w:rPr>
          <w:rFonts w:ascii="Bookman Old Style" w:hAnsi="Bookman Old Style"/>
          <w:sz w:val="24"/>
          <w:szCs w:val="24"/>
        </w:rPr>
      </w:pPr>
    </w:p>
    <w:p w:rsidR="00472119" w:rsidRPr="00472119" w:rsidRDefault="00472119" w:rsidP="00472119">
      <w:pPr>
        <w:jc w:val="both"/>
        <w:rPr>
          <w:rFonts w:ascii="Bookman Old Style" w:hAnsi="Bookman Old Style"/>
          <w:sz w:val="24"/>
          <w:szCs w:val="24"/>
        </w:rPr>
      </w:pPr>
      <w:r w:rsidRPr="00472119">
        <w:rPr>
          <w:rFonts w:ascii="Bookman Old Style" w:hAnsi="Bookman Old Style"/>
          <w:sz w:val="24"/>
          <w:szCs w:val="24"/>
        </w:rPr>
        <w:t>TATAG PRABAWANTO B.</w:t>
      </w:r>
    </w:p>
    <w:p w:rsidR="00472119" w:rsidRPr="00472119" w:rsidRDefault="00472119" w:rsidP="00472119">
      <w:pPr>
        <w:jc w:val="both"/>
        <w:rPr>
          <w:rFonts w:ascii="Bookman Old Style" w:hAnsi="Bookman Old Style"/>
          <w:sz w:val="24"/>
          <w:szCs w:val="24"/>
        </w:rPr>
      </w:pPr>
    </w:p>
    <w:p w:rsidR="00472119" w:rsidRPr="00472119" w:rsidRDefault="00B410D4" w:rsidP="00472119">
      <w:pPr>
        <w:jc w:val="both"/>
        <w:rPr>
          <w:rFonts w:ascii="Bookman Old Style" w:hAnsi="Bookman Old Style"/>
          <w:sz w:val="24"/>
          <w:szCs w:val="24"/>
        </w:rPr>
      </w:pPr>
      <w:r>
        <w:rPr>
          <w:rFonts w:ascii="Bookman Old Style" w:hAnsi="Bookman Old Style"/>
          <w:sz w:val="24"/>
          <w:szCs w:val="24"/>
        </w:rPr>
        <w:t>L</w:t>
      </w:r>
      <w:r w:rsidR="00472119" w:rsidRPr="00472119">
        <w:rPr>
          <w:rFonts w:ascii="Bookman Old Style" w:hAnsi="Bookman Old Style"/>
          <w:sz w:val="24"/>
          <w:szCs w:val="24"/>
        </w:rPr>
        <w:t xml:space="preserve">EMBARAN DAERAH KABUPATEN SRAGEN TAHUN 2019 NOMOR </w:t>
      </w:r>
    </w:p>
    <w:p w:rsidR="00472119" w:rsidRPr="00472119" w:rsidRDefault="00472119" w:rsidP="00472119">
      <w:pPr>
        <w:jc w:val="both"/>
        <w:rPr>
          <w:rFonts w:ascii="Bookman Old Style" w:hAnsi="Bookman Old Style"/>
          <w:sz w:val="24"/>
          <w:szCs w:val="24"/>
        </w:rPr>
      </w:pPr>
      <w:r w:rsidRPr="00472119">
        <w:rPr>
          <w:rFonts w:ascii="Bookman Old Style" w:hAnsi="Bookman Old Style"/>
          <w:sz w:val="24"/>
          <w:szCs w:val="24"/>
        </w:rPr>
        <w:t xml:space="preserve"> </w:t>
      </w:r>
    </w:p>
    <w:p w:rsidR="00074E2A" w:rsidRDefault="00074E2A" w:rsidP="008A5D4E">
      <w:pPr>
        <w:spacing w:line="360" w:lineRule="auto"/>
        <w:rPr>
          <w:rFonts w:ascii="Bookman Old Style" w:hAnsi="Bookman Old Style"/>
          <w:sz w:val="24"/>
          <w:szCs w:val="24"/>
        </w:rPr>
      </w:pPr>
    </w:p>
    <w:p w:rsidR="00E93397" w:rsidRPr="00CC432C" w:rsidRDefault="00CC432C" w:rsidP="00CC432C">
      <w:pPr>
        <w:rPr>
          <w:rFonts w:ascii="Bookman Old Style" w:hAnsi="Bookman Old Style"/>
          <w:sz w:val="24"/>
          <w:szCs w:val="24"/>
          <w:lang w:val="id-ID"/>
        </w:rPr>
      </w:pPr>
      <w:r>
        <w:rPr>
          <w:rFonts w:ascii="Bookman Old Style" w:hAnsi="Bookman Old Style"/>
          <w:sz w:val="24"/>
          <w:szCs w:val="24"/>
        </w:rPr>
        <w:br w:type="page"/>
      </w:r>
    </w:p>
    <w:p w:rsidR="00B410D4" w:rsidRDefault="00E93397" w:rsidP="00E93397">
      <w:pPr>
        <w:spacing w:line="360" w:lineRule="auto"/>
        <w:jc w:val="center"/>
        <w:rPr>
          <w:rFonts w:ascii="Bookman Old Style" w:hAnsi="Bookman Old Style"/>
          <w:sz w:val="24"/>
          <w:szCs w:val="24"/>
        </w:rPr>
      </w:pPr>
      <w:r w:rsidRPr="00E93397">
        <w:rPr>
          <w:rFonts w:ascii="Bookman Old Style" w:hAnsi="Bookman Old Style"/>
          <w:sz w:val="24"/>
          <w:szCs w:val="24"/>
        </w:rPr>
        <w:lastRenderedPageBreak/>
        <w:t xml:space="preserve">PENJELASAN   </w:t>
      </w:r>
    </w:p>
    <w:p w:rsidR="00E93397" w:rsidRPr="00E93397" w:rsidRDefault="00E93397" w:rsidP="00E93397">
      <w:pPr>
        <w:spacing w:line="360" w:lineRule="auto"/>
        <w:jc w:val="center"/>
        <w:rPr>
          <w:rFonts w:ascii="Bookman Old Style" w:hAnsi="Bookman Old Style"/>
          <w:sz w:val="24"/>
          <w:szCs w:val="24"/>
        </w:rPr>
      </w:pPr>
      <w:r w:rsidRPr="00E93397">
        <w:rPr>
          <w:rFonts w:ascii="Bookman Old Style" w:hAnsi="Bookman Old Style"/>
          <w:sz w:val="24"/>
          <w:szCs w:val="24"/>
        </w:rPr>
        <w:t>ATAS</w:t>
      </w:r>
    </w:p>
    <w:p w:rsidR="00C00E35" w:rsidRDefault="00E93397" w:rsidP="00E93397">
      <w:pPr>
        <w:spacing w:line="360" w:lineRule="auto"/>
        <w:jc w:val="center"/>
        <w:rPr>
          <w:rFonts w:ascii="Bookman Old Style" w:hAnsi="Bookman Old Style"/>
          <w:sz w:val="24"/>
          <w:szCs w:val="24"/>
        </w:rPr>
      </w:pPr>
      <w:r w:rsidRPr="00E93397">
        <w:rPr>
          <w:rFonts w:ascii="Bookman Old Style" w:hAnsi="Bookman Old Style"/>
          <w:sz w:val="24"/>
          <w:szCs w:val="24"/>
        </w:rPr>
        <w:t xml:space="preserve">PERATURAN DAERAH KABUPATEN </w:t>
      </w:r>
      <w:r>
        <w:rPr>
          <w:rFonts w:ascii="Bookman Old Style" w:hAnsi="Bookman Old Style"/>
          <w:sz w:val="24"/>
          <w:szCs w:val="24"/>
        </w:rPr>
        <w:t>SRAGEN</w:t>
      </w:r>
    </w:p>
    <w:p w:rsidR="00E93397" w:rsidRPr="00E93397" w:rsidRDefault="00E93397" w:rsidP="00E93397">
      <w:pPr>
        <w:spacing w:line="360" w:lineRule="auto"/>
        <w:jc w:val="center"/>
        <w:rPr>
          <w:rFonts w:ascii="Bookman Old Style" w:hAnsi="Bookman Old Style"/>
          <w:sz w:val="24"/>
          <w:szCs w:val="24"/>
        </w:rPr>
      </w:pPr>
      <w:r w:rsidRPr="00E93397">
        <w:rPr>
          <w:rFonts w:ascii="Bookman Old Style" w:hAnsi="Bookman Old Style"/>
          <w:sz w:val="24"/>
          <w:szCs w:val="24"/>
        </w:rPr>
        <w:t>NOMOR</w:t>
      </w:r>
      <w:r w:rsidR="00B410D4">
        <w:rPr>
          <w:rFonts w:ascii="Bookman Old Style" w:hAnsi="Bookman Old Style"/>
          <w:sz w:val="24"/>
          <w:szCs w:val="24"/>
        </w:rPr>
        <w:t xml:space="preserve">  </w:t>
      </w:r>
      <w:r w:rsidRPr="00E93397">
        <w:rPr>
          <w:rFonts w:ascii="Bookman Old Style" w:hAnsi="Bookman Old Style"/>
          <w:sz w:val="24"/>
          <w:szCs w:val="24"/>
        </w:rPr>
        <w:t xml:space="preserve">TAHUN </w:t>
      </w:r>
      <w:r w:rsidR="00B410D4">
        <w:rPr>
          <w:rFonts w:ascii="Bookman Old Style" w:hAnsi="Bookman Old Style"/>
          <w:sz w:val="24"/>
          <w:szCs w:val="24"/>
        </w:rPr>
        <w:t>2019</w:t>
      </w:r>
    </w:p>
    <w:p w:rsidR="00E93397" w:rsidRPr="00E93397" w:rsidRDefault="00E93397" w:rsidP="00E93397">
      <w:pPr>
        <w:spacing w:line="360" w:lineRule="auto"/>
        <w:jc w:val="center"/>
        <w:rPr>
          <w:rFonts w:ascii="Bookman Old Style" w:hAnsi="Bookman Old Style"/>
          <w:sz w:val="24"/>
          <w:szCs w:val="24"/>
        </w:rPr>
      </w:pPr>
      <w:r w:rsidRPr="00E93397">
        <w:rPr>
          <w:rFonts w:ascii="Bookman Old Style" w:hAnsi="Bookman Old Style"/>
          <w:sz w:val="24"/>
          <w:szCs w:val="24"/>
        </w:rPr>
        <w:t>TENTANG</w:t>
      </w:r>
    </w:p>
    <w:p w:rsidR="00E93397" w:rsidRPr="00E93397" w:rsidRDefault="00E93397" w:rsidP="00E93397">
      <w:pPr>
        <w:spacing w:line="360" w:lineRule="auto"/>
        <w:jc w:val="center"/>
        <w:rPr>
          <w:rFonts w:ascii="Bookman Old Style" w:hAnsi="Bookman Old Style"/>
          <w:sz w:val="24"/>
          <w:szCs w:val="24"/>
        </w:rPr>
      </w:pPr>
      <w:r w:rsidRPr="00E93397">
        <w:rPr>
          <w:rFonts w:ascii="Bookman Old Style" w:hAnsi="Bookman Old Style"/>
          <w:sz w:val="24"/>
          <w:szCs w:val="24"/>
        </w:rPr>
        <w:t>PENDIDIKAN</w:t>
      </w:r>
    </w:p>
    <w:p w:rsidR="00E93397" w:rsidRPr="00E93397" w:rsidRDefault="00E93397" w:rsidP="00E93397">
      <w:pPr>
        <w:spacing w:line="360" w:lineRule="auto"/>
        <w:rPr>
          <w:rFonts w:ascii="Bookman Old Style" w:hAnsi="Bookman Old Style"/>
          <w:sz w:val="24"/>
          <w:szCs w:val="24"/>
        </w:rPr>
      </w:pPr>
      <w:r w:rsidRPr="00E93397">
        <w:rPr>
          <w:rFonts w:ascii="Bookman Old Style" w:hAnsi="Bookman Old Style"/>
          <w:sz w:val="24"/>
          <w:szCs w:val="24"/>
        </w:rPr>
        <w:t xml:space="preserve">I. UMUM  </w:t>
      </w:r>
    </w:p>
    <w:p w:rsidR="001B186F" w:rsidRDefault="00E93397" w:rsidP="00E93397">
      <w:pPr>
        <w:spacing w:line="360" w:lineRule="auto"/>
        <w:jc w:val="both"/>
        <w:rPr>
          <w:rFonts w:ascii="Bookman Old Style" w:hAnsi="Bookman Old Style"/>
          <w:sz w:val="24"/>
          <w:szCs w:val="24"/>
        </w:rPr>
      </w:pPr>
      <w:r w:rsidRPr="00E93397">
        <w:rPr>
          <w:rFonts w:ascii="Bookman Old Style" w:hAnsi="Bookman Old Style"/>
          <w:sz w:val="24"/>
          <w:szCs w:val="24"/>
        </w:rPr>
        <w:t xml:space="preserve">Pendidikan adalah salah satu pilar kehidupan suatu bangsa. Masa depan suatu bangsa dapat diketahui melalui sejauh mana komitmen masyarakat, bangsa, ataupun negara dalam menyelenggarakan pendidikan nasional. Pendidikan harus dikelola dengan baik karena pendidikan merupakan pencetak sumber daya manusia. Agar sumber daya manusia yang dihasilkan mempunyai kualitas dan mempunyai daya saing tinggi, maka pengelolaan dan penyelenggaraan pendidikan harus dilakukan secara profesional. Penyelenggaraan pendidikan harus memegang prinsip demokratis dan berkeadilan serta tidak diskriminatif dengan menjunjung tinggi hak asasi manusia, nilai keagamaan, nilai kultural, dan kemajemukan bangsa. Penyelenggaraan pendidikan di Kabupaten </w:t>
      </w:r>
      <w:r w:rsidR="001B186F">
        <w:rPr>
          <w:rFonts w:ascii="Bookman Old Style" w:hAnsi="Bookman Old Style"/>
          <w:sz w:val="24"/>
          <w:szCs w:val="24"/>
        </w:rPr>
        <w:t>Sragen</w:t>
      </w:r>
      <w:r w:rsidRPr="00E93397">
        <w:rPr>
          <w:rFonts w:ascii="Bookman Old Style" w:hAnsi="Bookman Old Style"/>
          <w:sz w:val="24"/>
          <w:szCs w:val="24"/>
        </w:rPr>
        <w:t xml:space="preserve"> yang diatur di dalam Peraturan Daerah Nomor </w:t>
      </w:r>
      <w:r w:rsidR="001B186F">
        <w:rPr>
          <w:rFonts w:ascii="Bookman Old Style" w:hAnsi="Bookman Old Style"/>
          <w:sz w:val="24"/>
          <w:szCs w:val="24"/>
        </w:rPr>
        <w:t>4</w:t>
      </w:r>
      <w:r w:rsidRPr="00E93397">
        <w:rPr>
          <w:rFonts w:ascii="Bookman Old Style" w:hAnsi="Bookman Old Style"/>
          <w:sz w:val="24"/>
          <w:szCs w:val="24"/>
        </w:rPr>
        <w:t xml:space="preserve"> Tahun 201</w:t>
      </w:r>
      <w:r w:rsidR="001B186F">
        <w:rPr>
          <w:rFonts w:ascii="Bookman Old Style" w:hAnsi="Bookman Old Style"/>
          <w:sz w:val="24"/>
          <w:szCs w:val="24"/>
        </w:rPr>
        <w:t>4</w:t>
      </w:r>
      <w:r w:rsidRPr="00E93397">
        <w:rPr>
          <w:rFonts w:ascii="Bookman Old Style" w:hAnsi="Bookman Old Style"/>
          <w:sz w:val="24"/>
          <w:szCs w:val="24"/>
        </w:rPr>
        <w:t xml:space="preserve"> tentang Penyelenggaraan Pendidikan perlu diselaraskan dengan perkembangan dinamika masyarakat dan peraturan perundang-undangan yang lebih tinggi untuk mewujudkan tujuan pendidikan nasional.  Hal-hal pokok yang berkaitan dengan perubahan penyelenggaraan pendidikan mencakup: Kewenangan pemerintah kabupaten dalam menyelenggarakan urusan pemerintahan bidang pendidikan.  Pembagian urusan pemerintahan bidang pendidikan sesuai dengan ketentuan Undang-Undang Nomor 23 Tahun 2014 tentang Pemerintahan Daerah, kewenangan daerah kabupaten meliputi:</w:t>
      </w:r>
    </w:p>
    <w:p w:rsidR="001B186F" w:rsidRPr="001B186F" w:rsidRDefault="00E93397" w:rsidP="001B0710">
      <w:pPr>
        <w:pStyle w:val="ListParagraph"/>
        <w:numPr>
          <w:ilvl w:val="1"/>
          <w:numId w:val="149"/>
        </w:numPr>
        <w:spacing w:line="360" w:lineRule="auto"/>
        <w:ind w:left="426" w:hanging="426"/>
        <w:rPr>
          <w:szCs w:val="24"/>
        </w:rPr>
      </w:pPr>
      <w:r w:rsidRPr="001B186F">
        <w:rPr>
          <w:szCs w:val="24"/>
        </w:rPr>
        <w:t>manajemen pendidikan yaitu pengelolaan pendidikan dasar, pengelolaan pendidikan anak usia dini dan pendidikan nonformal;</w:t>
      </w:r>
    </w:p>
    <w:p w:rsidR="001B186F" w:rsidRPr="001B186F" w:rsidRDefault="00E93397" w:rsidP="001B0710">
      <w:pPr>
        <w:pStyle w:val="ListParagraph"/>
        <w:numPr>
          <w:ilvl w:val="1"/>
          <w:numId w:val="149"/>
        </w:numPr>
        <w:spacing w:line="360" w:lineRule="auto"/>
        <w:ind w:left="426" w:hanging="426"/>
        <w:rPr>
          <w:szCs w:val="24"/>
        </w:rPr>
      </w:pPr>
      <w:r w:rsidRPr="001B186F">
        <w:rPr>
          <w:szCs w:val="24"/>
        </w:rPr>
        <w:t>kurikulum yaitu penetapan kurikulum muatan lokal pendidikan dasar, pendidikan anak usia dini, dan pendidikan nonformal;</w:t>
      </w:r>
    </w:p>
    <w:p w:rsidR="001B186F" w:rsidRPr="001B186F" w:rsidRDefault="00E93397" w:rsidP="001B0710">
      <w:pPr>
        <w:pStyle w:val="ListParagraph"/>
        <w:numPr>
          <w:ilvl w:val="1"/>
          <w:numId w:val="149"/>
        </w:numPr>
        <w:spacing w:line="360" w:lineRule="auto"/>
        <w:ind w:left="426" w:hanging="426"/>
        <w:rPr>
          <w:szCs w:val="24"/>
        </w:rPr>
      </w:pPr>
      <w:r w:rsidRPr="001B186F">
        <w:rPr>
          <w:szCs w:val="24"/>
        </w:rPr>
        <w:t>pendidik dan tenaga kependidikan yaitu pemindahan pendidik dan tenaga kependidikan dalam daerah kabupaten;</w:t>
      </w:r>
    </w:p>
    <w:p w:rsidR="001B186F" w:rsidRPr="001B186F" w:rsidRDefault="00E93397" w:rsidP="001B0710">
      <w:pPr>
        <w:pStyle w:val="ListParagraph"/>
        <w:numPr>
          <w:ilvl w:val="1"/>
          <w:numId w:val="149"/>
        </w:numPr>
        <w:spacing w:line="360" w:lineRule="auto"/>
        <w:ind w:left="426" w:hanging="426"/>
        <w:rPr>
          <w:szCs w:val="24"/>
        </w:rPr>
      </w:pPr>
      <w:r w:rsidRPr="001B186F">
        <w:rPr>
          <w:szCs w:val="24"/>
        </w:rPr>
        <w:t>perizinan pendidikan yaitu penerbitan izin pendidikan dasar yang diselenggarakan oleh masyarakat dan penerbitan izin pendidikan anak usia dini dan pendidikan nonformal yang diselenggarakan oleh masyarakat; dan</w:t>
      </w:r>
    </w:p>
    <w:p w:rsidR="00E93397" w:rsidRPr="001B186F" w:rsidRDefault="00E93397" w:rsidP="001B0710">
      <w:pPr>
        <w:pStyle w:val="ListParagraph"/>
        <w:numPr>
          <w:ilvl w:val="1"/>
          <w:numId w:val="149"/>
        </w:numPr>
        <w:spacing w:line="360" w:lineRule="auto"/>
        <w:ind w:left="426" w:hanging="426"/>
        <w:rPr>
          <w:szCs w:val="24"/>
        </w:rPr>
      </w:pPr>
      <w:r w:rsidRPr="001B186F">
        <w:rPr>
          <w:szCs w:val="24"/>
        </w:rPr>
        <w:t xml:space="preserve">bahasa dan sastra yaitu pembinaan bahasa dan sastra yang penuturnya dalam daerah kabupaten.   </w:t>
      </w:r>
    </w:p>
    <w:p w:rsidR="00E93397" w:rsidRPr="00E93397" w:rsidRDefault="00E93397" w:rsidP="001B186F">
      <w:pPr>
        <w:spacing w:line="360" w:lineRule="auto"/>
        <w:ind w:left="426" w:hanging="426"/>
        <w:rPr>
          <w:rFonts w:ascii="Bookman Old Style" w:hAnsi="Bookman Old Style"/>
          <w:sz w:val="24"/>
          <w:szCs w:val="24"/>
        </w:rPr>
      </w:pPr>
    </w:p>
    <w:p w:rsidR="009D1623" w:rsidRPr="009D1623" w:rsidRDefault="009D1623" w:rsidP="001B0710">
      <w:pPr>
        <w:pStyle w:val="ListParagraph"/>
        <w:numPr>
          <w:ilvl w:val="2"/>
          <w:numId w:val="149"/>
        </w:numPr>
        <w:ind w:left="426" w:hanging="426"/>
        <w:rPr>
          <w:szCs w:val="24"/>
        </w:rPr>
      </w:pPr>
      <w:r w:rsidRPr="009D1623">
        <w:rPr>
          <w:szCs w:val="24"/>
        </w:rPr>
        <w:t>PASAL DEMI PASAL</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Pasal 1</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2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3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4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5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6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7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8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9 Ayat (1)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10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11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12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Pasal 13</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14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15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16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17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lastRenderedPageBreak/>
        <w:t xml:space="preserve">Pasal 18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19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20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21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22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 xml:space="preserve">Pasal 23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Pasal 24</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Pasal 25</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Pasal 26</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t>Pasal 27</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t>Pasal 28</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t>Pasal 29</w:t>
      </w:r>
      <w:r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t>Pasal 30</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t>Pasal 31</w:t>
      </w:r>
      <w:r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P</w:t>
      </w:r>
      <w:r>
        <w:rPr>
          <w:rFonts w:ascii="Bookman Old Style" w:hAnsi="Bookman Old Style"/>
          <w:sz w:val="24"/>
          <w:szCs w:val="24"/>
        </w:rPr>
        <w:t>asal 32</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t>Pasal 33</w:t>
      </w:r>
      <w:r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t>Pasal 34</w:t>
      </w:r>
      <w:r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t>Pasal 35</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r>
        <w:rPr>
          <w:rFonts w:ascii="Bookman Old Style" w:hAnsi="Bookman Old Style"/>
          <w:sz w:val="24"/>
          <w:szCs w:val="24"/>
        </w:rPr>
        <w:lastRenderedPageBreak/>
        <w:t>Pasal 36</w:t>
      </w:r>
      <w:r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37</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38</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39</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40</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41</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42</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43</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44</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45</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46</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47</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48</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49</w:t>
      </w:r>
      <w:r w:rsidR="009D1623" w:rsidRPr="009D1623">
        <w:rPr>
          <w:rFonts w:ascii="Bookman Old Style" w:hAnsi="Bookman Old Style"/>
          <w:sz w:val="24"/>
          <w:szCs w:val="24"/>
        </w:rPr>
        <w:t xml:space="preserve"> </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50</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51</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6B00BB" w:rsidP="009D1623">
      <w:pPr>
        <w:jc w:val="both"/>
        <w:rPr>
          <w:rFonts w:ascii="Bookman Old Style" w:hAnsi="Bookman Old Style"/>
          <w:sz w:val="24"/>
          <w:szCs w:val="24"/>
        </w:rPr>
      </w:pPr>
      <w:r>
        <w:rPr>
          <w:rFonts w:ascii="Bookman Old Style" w:hAnsi="Bookman Old Style"/>
          <w:sz w:val="24"/>
          <w:szCs w:val="24"/>
        </w:rPr>
        <w:t>Pasal 52</w:t>
      </w:r>
    </w:p>
    <w:p w:rsidR="009D1623" w:rsidRPr="009D1623" w:rsidRDefault="009D1623" w:rsidP="009D162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36E63" w:rsidP="00536E63">
      <w:pPr>
        <w:jc w:val="both"/>
        <w:rPr>
          <w:rFonts w:ascii="Bookman Old Style" w:hAnsi="Bookman Old Style"/>
          <w:sz w:val="24"/>
          <w:szCs w:val="24"/>
        </w:rPr>
      </w:pPr>
      <w:r>
        <w:rPr>
          <w:rFonts w:ascii="Bookman Old Style" w:hAnsi="Bookman Old Style"/>
          <w:sz w:val="24"/>
          <w:szCs w:val="24"/>
        </w:rPr>
        <w:t>Pasal 53</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36E63" w:rsidP="00536E63">
      <w:pPr>
        <w:jc w:val="both"/>
        <w:rPr>
          <w:rFonts w:ascii="Bookman Old Style" w:hAnsi="Bookman Old Style"/>
          <w:sz w:val="24"/>
          <w:szCs w:val="24"/>
        </w:rPr>
      </w:pPr>
      <w:r>
        <w:rPr>
          <w:rFonts w:ascii="Bookman Old Style" w:hAnsi="Bookman Old Style"/>
          <w:sz w:val="24"/>
          <w:szCs w:val="24"/>
        </w:rPr>
        <w:lastRenderedPageBreak/>
        <w:t>Pasal 54</w:t>
      </w:r>
      <w:r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36E63" w:rsidP="00536E63">
      <w:pPr>
        <w:jc w:val="both"/>
        <w:rPr>
          <w:rFonts w:ascii="Bookman Old Style" w:hAnsi="Bookman Old Style"/>
          <w:sz w:val="24"/>
          <w:szCs w:val="24"/>
        </w:rPr>
      </w:pPr>
      <w:r>
        <w:rPr>
          <w:rFonts w:ascii="Bookman Old Style" w:hAnsi="Bookman Old Style"/>
          <w:sz w:val="24"/>
          <w:szCs w:val="24"/>
        </w:rPr>
        <w:t>Pasal 55</w:t>
      </w:r>
      <w:r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56</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57</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36E63" w:rsidP="00536E63">
      <w:pPr>
        <w:jc w:val="both"/>
        <w:rPr>
          <w:rFonts w:ascii="Bookman Old Style" w:hAnsi="Bookman Old Style"/>
          <w:sz w:val="24"/>
          <w:szCs w:val="24"/>
        </w:rPr>
      </w:pPr>
      <w:r w:rsidRPr="009D1623">
        <w:rPr>
          <w:rFonts w:ascii="Bookman Old Style" w:hAnsi="Bookman Old Style"/>
          <w:sz w:val="24"/>
          <w:szCs w:val="24"/>
        </w:rPr>
        <w:t>P</w:t>
      </w:r>
      <w:r w:rsidR="005F309F">
        <w:rPr>
          <w:rFonts w:ascii="Bookman Old Style" w:hAnsi="Bookman Old Style"/>
          <w:sz w:val="24"/>
          <w:szCs w:val="24"/>
        </w:rPr>
        <w:t>asal 58</w:t>
      </w:r>
      <w:r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59</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60</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61</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62</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63</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64</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65</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66</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67</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68</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69</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70</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71</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lastRenderedPageBreak/>
        <w:t>Pasal 72</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73</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74</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75</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76</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77</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78</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36E63" w:rsidP="00536E63">
      <w:pPr>
        <w:jc w:val="both"/>
        <w:rPr>
          <w:rFonts w:ascii="Bookman Old Style" w:hAnsi="Bookman Old Style"/>
          <w:sz w:val="24"/>
          <w:szCs w:val="24"/>
        </w:rPr>
      </w:pPr>
      <w:r>
        <w:rPr>
          <w:rFonts w:ascii="Bookman Old Style" w:hAnsi="Bookman Old Style"/>
          <w:sz w:val="24"/>
          <w:szCs w:val="24"/>
        </w:rPr>
        <w:t>Pasa</w:t>
      </w:r>
      <w:r w:rsidR="005F309F">
        <w:rPr>
          <w:rFonts w:ascii="Bookman Old Style" w:hAnsi="Bookman Old Style"/>
          <w:sz w:val="24"/>
          <w:szCs w:val="24"/>
        </w:rPr>
        <w:t>l 79</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80</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81</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82</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83</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36E63" w:rsidP="00536E63">
      <w:pPr>
        <w:jc w:val="both"/>
        <w:rPr>
          <w:rFonts w:ascii="Bookman Old Style" w:hAnsi="Bookman Old Style"/>
          <w:sz w:val="24"/>
          <w:szCs w:val="24"/>
        </w:rPr>
      </w:pPr>
      <w:r w:rsidRPr="009D1623">
        <w:rPr>
          <w:rFonts w:ascii="Bookman Old Style" w:hAnsi="Bookman Old Style"/>
          <w:sz w:val="24"/>
          <w:szCs w:val="24"/>
        </w:rPr>
        <w:t>P</w:t>
      </w:r>
      <w:r w:rsidR="005F309F">
        <w:rPr>
          <w:rFonts w:ascii="Bookman Old Style" w:hAnsi="Bookman Old Style"/>
          <w:sz w:val="24"/>
          <w:szCs w:val="24"/>
        </w:rPr>
        <w:t>asal 84</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85</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86</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87</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88</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89</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lastRenderedPageBreak/>
        <w:t>Pasal 90</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36E63" w:rsidP="00536E63">
      <w:pPr>
        <w:jc w:val="both"/>
        <w:rPr>
          <w:rFonts w:ascii="Bookman Old Style" w:hAnsi="Bookman Old Style"/>
          <w:sz w:val="24"/>
          <w:szCs w:val="24"/>
        </w:rPr>
      </w:pPr>
      <w:r>
        <w:rPr>
          <w:rFonts w:ascii="Bookman Old Style" w:hAnsi="Bookman Old Style"/>
          <w:sz w:val="24"/>
          <w:szCs w:val="24"/>
        </w:rPr>
        <w:t>Pas</w:t>
      </w:r>
      <w:r w:rsidR="005F309F">
        <w:rPr>
          <w:rFonts w:ascii="Bookman Old Style" w:hAnsi="Bookman Old Style"/>
          <w:sz w:val="24"/>
          <w:szCs w:val="24"/>
        </w:rPr>
        <w:t>al 91</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92</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93</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94</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95</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96</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97</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98</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99</w:t>
      </w:r>
      <w:r w:rsidR="00536E63" w:rsidRPr="009D1623">
        <w:rPr>
          <w:rFonts w:ascii="Bookman Old Style" w:hAnsi="Bookman Old Style"/>
          <w:sz w:val="24"/>
          <w:szCs w:val="24"/>
        </w:rPr>
        <w:t xml:space="preserve"> </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100</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101</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102</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103</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536E63" w:rsidRPr="009D1623" w:rsidRDefault="005F309F" w:rsidP="00536E63">
      <w:pPr>
        <w:jc w:val="both"/>
        <w:rPr>
          <w:rFonts w:ascii="Bookman Old Style" w:hAnsi="Bookman Old Style"/>
          <w:sz w:val="24"/>
          <w:szCs w:val="24"/>
        </w:rPr>
      </w:pPr>
      <w:r>
        <w:rPr>
          <w:rFonts w:ascii="Bookman Old Style" w:hAnsi="Bookman Old Style"/>
          <w:sz w:val="24"/>
          <w:szCs w:val="24"/>
        </w:rPr>
        <w:t>Pasal 104</w:t>
      </w:r>
    </w:p>
    <w:p w:rsidR="00536E63" w:rsidRPr="009D1623" w:rsidRDefault="00536E63" w:rsidP="00536E6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sidRPr="009D1623">
        <w:rPr>
          <w:rFonts w:ascii="Bookman Old Style" w:hAnsi="Bookman Old Style"/>
          <w:sz w:val="24"/>
          <w:szCs w:val="24"/>
        </w:rPr>
        <w:t>Pasal 1</w:t>
      </w:r>
      <w:r>
        <w:rPr>
          <w:rFonts w:ascii="Bookman Old Style" w:hAnsi="Bookman Old Style"/>
          <w:sz w:val="24"/>
          <w:szCs w:val="24"/>
        </w:rPr>
        <w:t>05</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106</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107</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lastRenderedPageBreak/>
        <w:t>Pasal 108</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109</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sidRPr="009D1623">
        <w:rPr>
          <w:rFonts w:ascii="Bookman Old Style" w:hAnsi="Bookman Old Style"/>
          <w:sz w:val="24"/>
          <w:szCs w:val="24"/>
        </w:rPr>
        <w:t>P</w:t>
      </w:r>
      <w:r>
        <w:rPr>
          <w:rFonts w:ascii="Bookman Old Style" w:hAnsi="Bookman Old Style"/>
          <w:sz w:val="24"/>
          <w:szCs w:val="24"/>
        </w:rPr>
        <w:t>asal 110</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111</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112</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113</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114</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115</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116</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117</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118</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119</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120</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121</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122</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123</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124</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125</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lastRenderedPageBreak/>
        <w:t>Pasal 126</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127</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128</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129</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130</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131</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132</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BD5B43" w:rsidRPr="009D1623" w:rsidRDefault="00BD5B43" w:rsidP="00BD5B43">
      <w:pPr>
        <w:jc w:val="both"/>
        <w:rPr>
          <w:rFonts w:ascii="Bookman Old Style" w:hAnsi="Bookman Old Style"/>
          <w:sz w:val="24"/>
          <w:szCs w:val="24"/>
        </w:rPr>
      </w:pPr>
      <w:r>
        <w:rPr>
          <w:rFonts w:ascii="Bookman Old Style" w:hAnsi="Bookman Old Style"/>
          <w:sz w:val="24"/>
          <w:szCs w:val="24"/>
        </w:rPr>
        <w:t>Pasal 133</w:t>
      </w:r>
      <w:r w:rsidRPr="009D1623">
        <w:rPr>
          <w:rFonts w:ascii="Bookman Old Style" w:hAnsi="Bookman Old Style"/>
          <w:sz w:val="24"/>
          <w:szCs w:val="24"/>
        </w:rPr>
        <w:t xml:space="preserve"> </w:t>
      </w:r>
    </w:p>
    <w:p w:rsidR="00BD5B43" w:rsidRPr="009D1623" w:rsidRDefault="00BD5B43" w:rsidP="00BD5B43">
      <w:pPr>
        <w:ind w:firstLine="720"/>
        <w:jc w:val="both"/>
        <w:rPr>
          <w:rFonts w:ascii="Bookman Old Style" w:hAnsi="Bookman Old Style"/>
          <w:sz w:val="24"/>
          <w:szCs w:val="24"/>
        </w:rPr>
      </w:pPr>
      <w:r w:rsidRPr="009D1623">
        <w:rPr>
          <w:rFonts w:ascii="Bookman Old Style" w:hAnsi="Bookman Old Style"/>
          <w:sz w:val="24"/>
          <w:szCs w:val="24"/>
        </w:rPr>
        <w:t>Cukup jelas.</w:t>
      </w:r>
    </w:p>
    <w:p w:rsidR="009D1623" w:rsidRPr="009D1623" w:rsidRDefault="009D1623" w:rsidP="009D1623">
      <w:pPr>
        <w:jc w:val="both"/>
        <w:rPr>
          <w:rFonts w:ascii="Bookman Old Style" w:hAnsi="Bookman Old Style"/>
          <w:sz w:val="24"/>
          <w:szCs w:val="24"/>
        </w:rPr>
      </w:pPr>
    </w:p>
    <w:p w:rsidR="009D1623" w:rsidRPr="009D1623" w:rsidRDefault="009D1623" w:rsidP="009D1623">
      <w:pPr>
        <w:jc w:val="both"/>
        <w:rPr>
          <w:rFonts w:ascii="Bookman Old Style" w:hAnsi="Bookman Old Style"/>
          <w:sz w:val="24"/>
          <w:szCs w:val="24"/>
        </w:rPr>
      </w:pPr>
      <w:r w:rsidRPr="009D1623">
        <w:rPr>
          <w:rFonts w:ascii="Bookman Old Style" w:hAnsi="Bookman Old Style"/>
          <w:sz w:val="24"/>
          <w:szCs w:val="24"/>
        </w:rPr>
        <w:t>TAMBAHAN LEMBARAN DAERAH KABUPATEN SRAGEN NOMOR ….</w:t>
      </w:r>
    </w:p>
    <w:p w:rsidR="00E93397" w:rsidRPr="00E93397" w:rsidRDefault="00E93397" w:rsidP="001B186F">
      <w:pPr>
        <w:spacing w:line="360" w:lineRule="auto"/>
        <w:rPr>
          <w:rFonts w:ascii="Bookman Old Style" w:hAnsi="Bookman Old Style"/>
          <w:sz w:val="24"/>
          <w:szCs w:val="24"/>
        </w:rPr>
      </w:pPr>
    </w:p>
    <w:sectPr w:rsidR="00E93397" w:rsidRPr="00E93397" w:rsidSect="001A2409">
      <w:footerReference w:type="default" r:id="rId9"/>
      <w:pgSz w:w="12242" w:h="19051" w:code="1"/>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9B" w:rsidRDefault="0055059B" w:rsidP="001F30E1">
      <w:pPr>
        <w:spacing w:after="0" w:line="240" w:lineRule="auto"/>
      </w:pPr>
      <w:r>
        <w:separator/>
      </w:r>
    </w:p>
  </w:endnote>
  <w:endnote w:type="continuationSeparator" w:id="0">
    <w:p w:rsidR="0055059B" w:rsidRDefault="0055059B" w:rsidP="001F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OldStyl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014532"/>
      <w:docPartObj>
        <w:docPartGallery w:val="Page Numbers (Bottom of Page)"/>
        <w:docPartUnique/>
      </w:docPartObj>
    </w:sdtPr>
    <w:sdtEndPr>
      <w:rPr>
        <w:noProof/>
      </w:rPr>
    </w:sdtEndPr>
    <w:sdtContent>
      <w:p w:rsidR="00170360" w:rsidRDefault="00170360">
        <w:pPr>
          <w:pStyle w:val="Footer"/>
          <w:jc w:val="center"/>
        </w:pPr>
        <w:r>
          <w:fldChar w:fldCharType="begin"/>
        </w:r>
        <w:r>
          <w:instrText xml:space="preserve"> PAGE   \* MERGEFORMAT </w:instrText>
        </w:r>
        <w:r>
          <w:fldChar w:fldCharType="separate"/>
        </w:r>
        <w:r w:rsidR="00770C6D">
          <w:rPr>
            <w:noProof/>
          </w:rPr>
          <w:t>54</w:t>
        </w:r>
        <w:r>
          <w:rPr>
            <w:noProof/>
          </w:rPr>
          <w:fldChar w:fldCharType="end"/>
        </w:r>
      </w:p>
    </w:sdtContent>
  </w:sdt>
  <w:p w:rsidR="00170360" w:rsidRDefault="00170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9B" w:rsidRDefault="0055059B" w:rsidP="001F30E1">
      <w:pPr>
        <w:spacing w:after="0" w:line="240" w:lineRule="auto"/>
      </w:pPr>
      <w:r>
        <w:separator/>
      </w:r>
    </w:p>
  </w:footnote>
  <w:footnote w:type="continuationSeparator" w:id="0">
    <w:p w:rsidR="0055059B" w:rsidRDefault="0055059B" w:rsidP="001F3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BAB"/>
    <w:multiLevelType w:val="hybridMultilevel"/>
    <w:tmpl w:val="A41E9EA2"/>
    <w:lvl w:ilvl="0" w:tplc="1CD8F8A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C2081A0">
      <w:start w:val="1"/>
      <w:numFmt w:val="lowerLetter"/>
      <w:lvlText w:val="%2."/>
      <w:lvlJc w:val="left"/>
      <w:pPr>
        <w:ind w:left="255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2578F5F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F3489E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10AC54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DF82F46">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0E63EF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13C272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14E86C2">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nsid w:val="00ED23B5"/>
    <w:multiLevelType w:val="hybridMultilevel"/>
    <w:tmpl w:val="0ED6866A"/>
    <w:lvl w:ilvl="0" w:tplc="18282F8C">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5B0BF1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B76F7E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8CE057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854D53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6869CF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418140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7A42E8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5EED2A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nsid w:val="01EA1827"/>
    <w:multiLevelType w:val="hybridMultilevel"/>
    <w:tmpl w:val="955A2664"/>
    <w:lvl w:ilvl="0" w:tplc="E6E0CD2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C2081A0">
      <w:start w:val="1"/>
      <w:numFmt w:val="lowerLetter"/>
      <w:lvlText w:val="%2."/>
      <w:lvlJc w:val="left"/>
      <w:pPr>
        <w:ind w:left="255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687A9548">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DD0143C">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870171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DE63376">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948BF26">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60A9348">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C3E2634">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nsid w:val="03FB6F79"/>
    <w:multiLevelType w:val="hybridMultilevel"/>
    <w:tmpl w:val="6FFA5072"/>
    <w:lvl w:ilvl="0" w:tplc="BA9C803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3C297A6">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C36A18A">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6968E6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58A3224">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45A482C">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65C4412">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7EA10D0">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2D6D4B8">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nsid w:val="058565D0"/>
    <w:multiLevelType w:val="hybridMultilevel"/>
    <w:tmpl w:val="63006DB4"/>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AFCCD43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2A8FB1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38208A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FAA7BF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D1C0EA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EFA8EE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4E631C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236B26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nsid w:val="05FC4F5A"/>
    <w:multiLevelType w:val="hybridMultilevel"/>
    <w:tmpl w:val="D68C6E30"/>
    <w:lvl w:ilvl="0" w:tplc="F7287B9E">
      <w:start w:val="1"/>
      <w:numFmt w:val="decimal"/>
      <w:lvlText w:val="(%1)"/>
      <w:lvlJc w:val="left"/>
      <w:pPr>
        <w:ind w:left="2126"/>
      </w:pPr>
      <w:rPr>
        <w:rFonts w:ascii="BookmanOldStyle" w:hAnsi="BookmanOldStyle" w:hint="default"/>
        <w:b w:val="0"/>
        <w:i w:val="0"/>
        <w:strike w:val="0"/>
        <w:dstrike w:val="0"/>
        <w:color w:val="000000"/>
        <w:sz w:val="24"/>
        <w:szCs w:val="24"/>
        <w:u w:val="none" w:color="000000"/>
        <w:bdr w:val="none" w:sz="0" w:space="0" w:color="auto"/>
        <w:shd w:val="clear" w:color="auto" w:fill="auto"/>
        <w:vertAlign w:val="baseline"/>
      </w:rPr>
    </w:lvl>
    <w:lvl w:ilvl="1" w:tplc="076C0B5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1B62ED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C3AC59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B0A042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EA4449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8F830F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EFE306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934E9B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nsid w:val="064702EB"/>
    <w:multiLevelType w:val="hybridMultilevel"/>
    <w:tmpl w:val="1AE2C6D2"/>
    <w:lvl w:ilvl="0" w:tplc="1CD8F8A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AE2D014">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578F5F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F3489E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10AC54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DF82F46">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0E63EF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13C272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14E86C2">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nsid w:val="0686055D"/>
    <w:multiLevelType w:val="hybridMultilevel"/>
    <w:tmpl w:val="E424BEE2"/>
    <w:lvl w:ilvl="0" w:tplc="636ECE6A">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CBEA13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6DEE76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B2A5F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A44F25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D2871B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CD2FEC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FB09B7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F067F9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nsid w:val="08457FA1"/>
    <w:multiLevelType w:val="hybridMultilevel"/>
    <w:tmpl w:val="158023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B7435"/>
    <w:multiLevelType w:val="hybridMultilevel"/>
    <w:tmpl w:val="C4884D6C"/>
    <w:lvl w:ilvl="0" w:tplc="8B3ADB4C">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E629FA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5BE60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898D82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97A77A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48CC3B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0BC37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78696B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3823E1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nsid w:val="0A435900"/>
    <w:multiLevelType w:val="hybridMultilevel"/>
    <w:tmpl w:val="2AC64C02"/>
    <w:lvl w:ilvl="0" w:tplc="04090019">
      <w:start w:val="1"/>
      <w:numFmt w:val="lowerLetter"/>
      <w:lvlText w:val="%1."/>
      <w:lvlJc w:val="left"/>
      <w:pPr>
        <w:ind w:left="2126"/>
      </w:pPr>
      <w:rPr>
        <w:b w:val="0"/>
        <w:i w:val="0"/>
        <w:strike w:val="0"/>
        <w:dstrike w:val="0"/>
        <w:color w:val="000000"/>
        <w:sz w:val="24"/>
        <w:szCs w:val="24"/>
        <w:u w:val="none" w:color="000000"/>
        <w:bdr w:val="none" w:sz="0" w:space="0" w:color="auto"/>
        <w:shd w:val="clear" w:color="auto" w:fill="auto"/>
        <w:vertAlign w:val="baseline"/>
      </w:rPr>
    </w:lvl>
    <w:lvl w:ilvl="1" w:tplc="9BF0CB6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FA2ECB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70A2F0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E5A286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638767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ED4AA5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B767FC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1B243D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nsid w:val="0AF6263E"/>
    <w:multiLevelType w:val="hybridMultilevel"/>
    <w:tmpl w:val="DB48E866"/>
    <w:lvl w:ilvl="0" w:tplc="3190B2B8">
      <w:start w:val="1"/>
      <w:numFmt w:val="decimal"/>
      <w:lvlText w:val="(%1)"/>
      <w:lvlJc w:val="left"/>
      <w:pPr>
        <w:ind w:left="825" w:hanging="375"/>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
    <w:nsid w:val="0C357768"/>
    <w:multiLevelType w:val="hybridMultilevel"/>
    <w:tmpl w:val="49BC1558"/>
    <w:lvl w:ilvl="0" w:tplc="162867F2">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C96D8B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2E4662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5BEC35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D7E1A4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0C0A17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F147A5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E80D2C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3F87D9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nsid w:val="0D1479C6"/>
    <w:multiLevelType w:val="hybridMultilevel"/>
    <w:tmpl w:val="0116FA44"/>
    <w:lvl w:ilvl="0" w:tplc="95602E7C">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B80ED46">
      <w:start w:val="1"/>
      <w:numFmt w:val="lowerLetter"/>
      <w:lvlText w:val="%2."/>
      <w:lvlJc w:val="left"/>
      <w:pPr>
        <w:ind w:left="242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BBE241C">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0AC2B8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EBE6122">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F34F4C8">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E9C6FAC">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010D16E">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73CC792">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nsid w:val="0E436472"/>
    <w:multiLevelType w:val="hybridMultilevel"/>
    <w:tmpl w:val="91C00E70"/>
    <w:lvl w:ilvl="0" w:tplc="B1EE8C5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C2081A0">
      <w:start w:val="1"/>
      <w:numFmt w:val="lowerLetter"/>
      <w:lvlText w:val="%2."/>
      <w:lvlJc w:val="left"/>
      <w:pPr>
        <w:ind w:left="255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375E89E4">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AE8A832">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12A5E3A">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4EEF51E">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6D4316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B26C20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5584D2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nsid w:val="0F6F3A83"/>
    <w:multiLevelType w:val="hybridMultilevel"/>
    <w:tmpl w:val="E53E011E"/>
    <w:lvl w:ilvl="0" w:tplc="04090019">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0147F24"/>
    <w:multiLevelType w:val="hybridMultilevel"/>
    <w:tmpl w:val="BF4C51C8"/>
    <w:lvl w:ilvl="0" w:tplc="E6E0CD2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558A6FA">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87A9548">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DD0143C">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870171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DE63376">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948BF26">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60A9348">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C3E2634">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nsid w:val="108F5F10"/>
    <w:multiLevelType w:val="hybridMultilevel"/>
    <w:tmpl w:val="70D07B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B0468F"/>
    <w:multiLevelType w:val="hybridMultilevel"/>
    <w:tmpl w:val="41F60FFE"/>
    <w:lvl w:ilvl="0" w:tplc="D1B6E1B4">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060FAC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1607D5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6444B7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4CC300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E1090C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E46A36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DDAE96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D3835D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9">
    <w:nsid w:val="16B96EAE"/>
    <w:multiLevelType w:val="hybridMultilevel"/>
    <w:tmpl w:val="5322C738"/>
    <w:lvl w:ilvl="0" w:tplc="98A0C02A">
      <w:start w:val="1"/>
      <w:numFmt w:val="decimal"/>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3DDCABF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3E6DD8"/>
    <w:multiLevelType w:val="hybridMultilevel"/>
    <w:tmpl w:val="9F3AE7E0"/>
    <w:lvl w:ilvl="0" w:tplc="3B4E854A">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0D4A05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E3C4AF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2D6C76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61075E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CE48E8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350843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3CA985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6D6037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1">
    <w:nsid w:val="17710A00"/>
    <w:multiLevelType w:val="hybridMultilevel"/>
    <w:tmpl w:val="8506ADD8"/>
    <w:lvl w:ilvl="0" w:tplc="AEB27DBE">
      <w:start w:val="2"/>
      <w:numFmt w:val="lowerLetter"/>
      <w:lvlText w:val="%1"/>
      <w:lvlJc w:val="left"/>
      <w:pPr>
        <w:ind w:left="283"/>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8D6846E4">
      <w:start w:val="1"/>
      <w:numFmt w:val="lowerLetter"/>
      <w:lvlText w:val="%2"/>
      <w:lvlJc w:val="left"/>
      <w:pPr>
        <w:ind w:left="292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EBC2CF6">
      <w:start w:val="1"/>
      <w:numFmt w:val="lowerRoman"/>
      <w:lvlText w:val="%3"/>
      <w:lvlJc w:val="left"/>
      <w:pPr>
        <w:ind w:left="364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702C3A0">
      <w:start w:val="1"/>
      <w:numFmt w:val="decimal"/>
      <w:lvlText w:val="%4"/>
      <w:lvlJc w:val="left"/>
      <w:pPr>
        <w:ind w:left="43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31866F2">
      <w:start w:val="1"/>
      <w:numFmt w:val="lowerLetter"/>
      <w:lvlText w:val="%5"/>
      <w:lvlJc w:val="left"/>
      <w:pPr>
        <w:ind w:left="50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5B68EC2">
      <w:start w:val="1"/>
      <w:numFmt w:val="lowerRoman"/>
      <w:lvlText w:val="%6"/>
      <w:lvlJc w:val="left"/>
      <w:pPr>
        <w:ind w:left="580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612FCF0">
      <w:start w:val="1"/>
      <w:numFmt w:val="decimal"/>
      <w:lvlText w:val="%7"/>
      <w:lvlJc w:val="left"/>
      <w:pPr>
        <w:ind w:left="652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B92D6C8">
      <w:start w:val="1"/>
      <w:numFmt w:val="lowerLetter"/>
      <w:lvlText w:val="%8"/>
      <w:lvlJc w:val="left"/>
      <w:pPr>
        <w:ind w:left="724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13CF664">
      <w:start w:val="1"/>
      <w:numFmt w:val="lowerRoman"/>
      <w:lvlText w:val="%9"/>
      <w:lvlJc w:val="left"/>
      <w:pPr>
        <w:ind w:left="79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2">
    <w:nsid w:val="17802BAA"/>
    <w:multiLevelType w:val="hybridMultilevel"/>
    <w:tmpl w:val="B41C04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D66EED"/>
    <w:multiLevelType w:val="hybridMultilevel"/>
    <w:tmpl w:val="98F6BF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296DC0"/>
    <w:multiLevelType w:val="hybridMultilevel"/>
    <w:tmpl w:val="5F7CB6EA"/>
    <w:lvl w:ilvl="0" w:tplc="6D60919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5402A10">
      <w:start w:val="1"/>
      <w:numFmt w:val="lowerLetter"/>
      <w:lvlText w:val="%2"/>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452A134">
      <w:start w:val="1"/>
      <w:numFmt w:val="lowerRoman"/>
      <w:lvlText w:val="%3"/>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27AF9E6">
      <w:start w:val="1"/>
      <w:numFmt w:val="decimal"/>
      <w:lvlText w:val="%4"/>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C24D5A4">
      <w:start w:val="1"/>
      <w:numFmt w:val="lowerLetter"/>
      <w:lvlText w:val="%5"/>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2320CE2">
      <w:start w:val="1"/>
      <w:numFmt w:val="lowerRoman"/>
      <w:lvlText w:val="%6"/>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C24698A">
      <w:start w:val="1"/>
      <w:numFmt w:val="decimal"/>
      <w:lvlText w:val="%7"/>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9B60000">
      <w:start w:val="1"/>
      <w:numFmt w:val="lowerLetter"/>
      <w:lvlText w:val="%8"/>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F926FDA">
      <w:start w:val="1"/>
      <w:numFmt w:val="lowerRoman"/>
      <w:lvlText w:val="%9"/>
      <w:lvlJc w:val="left"/>
      <w:pPr>
        <w:ind w:left="66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5">
    <w:nsid w:val="19E764AB"/>
    <w:multiLevelType w:val="hybridMultilevel"/>
    <w:tmpl w:val="7D827766"/>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B45EE8C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D90512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8E40B6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C3AF31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04862C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FEC7ED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65A5E3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542FC5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6">
    <w:nsid w:val="1A625690"/>
    <w:multiLevelType w:val="hybridMultilevel"/>
    <w:tmpl w:val="566C0752"/>
    <w:lvl w:ilvl="0" w:tplc="04090019">
      <w:start w:val="1"/>
      <w:numFmt w:val="lowerLetter"/>
      <w:lvlText w:val="%1."/>
      <w:lvlJc w:val="left"/>
      <w:pPr>
        <w:ind w:left="2126"/>
      </w:pPr>
      <w:rPr>
        <w:b w:val="0"/>
        <w:i w:val="0"/>
        <w:strike w:val="0"/>
        <w:dstrike w:val="0"/>
        <w:color w:val="000000"/>
        <w:sz w:val="24"/>
        <w:szCs w:val="24"/>
        <w:u w:val="none" w:color="000000"/>
        <w:bdr w:val="none" w:sz="0" w:space="0" w:color="auto"/>
        <w:shd w:val="clear" w:color="auto" w:fill="auto"/>
        <w:vertAlign w:val="baseline"/>
      </w:rPr>
    </w:lvl>
    <w:lvl w:ilvl="1" w:tplc="EFEA8B34">
      <w:start w:val="1"/>
      <w:numFmt w:val="lowerLetter"/>
      <w:lvlText w:val="%2"/>
      <w:lvlJc w:val="left"/>
      <w:pPr>
        <w:ind w:left="12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CA6AF7C">
      <w:start w:val="1"/>
      <w:numFmt w:val="lowerRoman"/>
      <w:lvlText w:val="%3"/>
      <w:lvlJc w:val="left"/>
      <w:pPr>
        <w:ind w:left="19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13CC886">
      <w:start w:val="1"/>
      <w:numFmt w:val="decimal"/>
      <w:lvlText w:val="%4"/>
      <w:lvlJc w:val="left"/>
      <w:pPr>
        <w:ind w:left="26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90699B8">
      <w:start w:val="1"/>
      <w:numFmt w:val="lowerLetter"/>
      <w:lvlText w:val="%5"/>
      <w:lvlJc w:val="left"/>
      <w:pPr>
        <w:ind w:left="33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59C0330">
      <w:start w:val="1"/>
      <w:numFmt w:val="lowerRoman"/>
      <w:lvlText w:val="%6"/>
      <w:lvlJc w:val="left"/>
      <w:pPr>
        <w:ind w:left="41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4226ED2">
      <w:start w:val="1"/>
      <w:numFmt w:val="decimal"/>
      <w:lvlText w:val="%7"/>
      <w:lvlJc w:val="left"/>
      <w:pPr>
        <w:ind w:left="48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504A354">
      <w:start w:val="1"/>
      <w:numFmt w:val="lowerLetter"/>
      <w:lvlText w:val="%8"/>
      <w:lvlJc w:val="left"/>
      <w:pPr>
        <w:ind w:left="55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1D63A74">
      <w:start w:val="1"/>
      <w:numFmt w:val="lowerRoman"/>
      <w:lvlText w:val="%9"/>
      <w:lvlJc w:val="left"/>
      <w:pPr>
        <w:ind w:left="62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7">
    <w:nsid w:val="1AA2702D"/>
    <w:multiLevelType w:val="hybridMultilevel"/>
    <w:tmpl w:val="7F7E6430"/>
    <w:lvl w:ilvl="0" w:tplc="149AA4C2">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34A093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9D46CD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D40552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1E4BD1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F22045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616D0D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D7C6C90">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95E47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8">
    <w:nsid w:val="1B763C1C"/>
    <w:multiLevelType w:val="hybridMultilevel"/>
    <w:tmpl w:val="8382ABDC"/>
    <w:lvl w:ilvl="0" w:tplc="0409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1C1A3B77"/>
    <w:multiLevelType w:val="hybridMultilevel"/>
    <w:tmpl w:val="F0BE6CA8"/>
    <w:lvl w:ilvl="0" w:tplc="E1307A8E">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A20447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024764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6CE436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DFE24A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AA8EC2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678771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0D64D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7EA1AB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0">
    <w:nsid w:val="1CE523F7"/>
    <w:multiLevelType w:val="hybridMultilevel"/>
    <w:tmpl w:val="EB0A728C"/>
    <w:lvl w:ilvl="0" w:tplc="F45E57D2">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58805A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392331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5B2BA9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36E12F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DA685C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EFEBA5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C6CF21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59E71C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1">
    <w:nsid w:val="1CF755D5"/>
    <w:multiLevelType w:val="hybridMultilevel"/>
    <w:tmpl w:val="70A61E34"/>
    <w:lvl w:ilvl="0" w:tplc="B2A26D8E">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5E66E312">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E4CCE80">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932A7E8">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2AC401A">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49C8BD4">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3F874A6">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F1C48B2">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3D4B112">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2">
    <w:nsid w:val="1D7302B7"/>
    <w:multiLevelType w:val="hybridMultilevel"/>
    <w:tmpl w:val="B02CF662"/>
    <w:lvl w:ilvl="0" w:tplc="9620D24A">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A76960C">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09AD3BC">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F0A0234">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5EC6A8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FCAC1C0">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2D2481C">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4C092A2">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73C8F1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3">
    <w:nsid w:val="1DC83159"/>
    <w:multiLevelType w:val="hybridMultilevel"/>
    <w:tmpl w:val="9F146632"/>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EDCE80E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6BA1F4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216166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986A1C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874964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BA2FA9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832F4D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8A4E82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4">
    <w:nsid w:val="1F0415DA"/>
    <w:multiLevelType w:val="hybridMultilevel"/>
    <w:tmpl w:val="AF943B76"/>
    <w:lvl w:ilvl="0" w:tplc="6D60919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51"/>
      </w:pPr>
      <w:rPr>
        <w:b w:val="0"/>
        <w:i w:val="0"/>
        <w:strike w:val="0"/>
        <w:dstrike w:val="0"/>
        <w:color w:val="000000"/>
        <w:sz w:val="24"/>
        <w:szCs w:val="24"/>
        <w:u w:val="none" w:color="000000"/>
        <w:bdr w:val="none" w:sz="0" w:space="0" w:color="auto"/>
        <w:shd w:val="clear" w:color="auto" w:fill="auto"/>
        <w:vertAlign w:val="baseline"/>
      </w:rPr>
    </w:lvl>
    <w:lvl w:ilvl="2" w:tplc="9B3A6CD8">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A4A22B4">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68CA72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2ADC2C">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BAA965A">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2E6A13E">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6F6A6FE">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5">
    <w:nsid w:val="1FCD26A2"/>
    <w:multiLevelType w:val="hybridMultilevel"/>
    <w:tmpl w:val="9382872E"/>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6">
    <w:nsid w:val="20062BBA"/>
    <w:multiLevelType w:val="hybridMultilevel"/>
    <w:tmpl w:val="797E528A"/>
    <w:lvl w:ilvl="0" w:tplc="DFC63F0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658A954">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B187BD4">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0BC7752">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36095AC">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6EE7DB0">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23C7A10">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0425538">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0303C9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7">
    <w:nsid w:val="20F04EC1"/>
    <w:multiLevelType w:val="hybridMultilevel"/>
    <w:tmpl w:val="FA9827A4"/>
    <w:lvl w:ilvl="0" w:tplc="3E98D5A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9F8C526">
      <w:start w:val="1"/>
      <w:numFmt w:val="lowerLetter"/>
      <w:lvlText w:val="%2."/>
      <w:lvlJc w:val="left"/>
      <w:pPr>
        <w:ind w:left="24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9C2AA3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54E3EDC">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00E096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D86DD5E">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3E20D9A">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2EA6548">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72A19E8">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8">
    <w:nsid w:val="219B7623"/>
    <w:multiLevelType w:val="hybridMultilevel"/>
    <w:tmpl w:val="C63476EE"/>
    <w:lvl w:ilvl="0" w:tplc="98A0C02A">
      <w:start w:val="1"/>
      <w:numFmt w:val="decimal"/>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F158EB"/>
    <w:multiLevelType w:val="hybridMultilevel"/>
    <w:tmpl w:val="0554A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ED1D88"/>
    <w:multiLevelType w:val="hybridMultilevel"/>
    <w:tmpl w:val="5B08D90E"/>
    <w:lvl w:ilvl="0" w:tplc="B1EE8C5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1EA1176">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75E89E4">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AE8A832">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12A5E3A">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4EEF51E">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6D4316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B26C20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5584D2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1">
    <w:nsid w:val="23F933C1"/>
    <w:multiLevelType w:val="hybridMultilevel"/>
    <w:tmpl w:val="D57EC5F0"/>
    <w:lvl w:ilvl="0" w:tplc="2D48B15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3340C8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7D410C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C92AF6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ACA30B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234D6F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6E8BC8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184750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5027F1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2">
    <w:nsid w:val="24162258"/>
    <w:multiLevelType w:val="hybridMultilevel"/>
    <w:tmpl w:val="E83A8A70"/>
    <w:lvl w:ilvl="0" w:tplc="E292B870">
      <w:start w:val="1"/>
      <w:numFmt w:val="lowerLetter"/>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87E967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200D09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388AED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958C6A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9F8AD5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9C0438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92A858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F90DCA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3">
    <w:nsid w:val="24841BB4"/>
    <w:multiLevelType w:val="hybridMultilevel"/>
    <w:tmpl w:val="1F484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B742B7"/>
    <w:multiLevelType w:val="hybridMultilevel"/>
    <w:tmpl w:val="9CEA2CA4"/>
    <w:lvl w:ilvl="0" w:tplc="98A0C02A">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B10D796">
      <w:start w:val="2"/>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06450D8">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CE83570">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B63B68">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5CC23B2">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7A83F22">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FE85814">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E60F846">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5">
    <w:nsid w:val="25B712BD"/>
    <w:multiLevelType w:val="hybridMultilevel"/>
    <w:tmpl w:val="1570B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B96443"/>
    <w:multiLevelType w:val="hybridMultilevel"/>
    <w:tmpl w:val="E982C3AE"/>
    <w:lvl w:ilvl="0" w:tplc="630AEB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1A5B5C"/>
    <w:multiLevelType w:val="hybridMultilevel"/>
    <w:tmpl w:val="477A7880"/>
    <w:lvl w:ilvl="0" w:tplc="5542196E">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A50D4F8">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0AED64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B4095A6">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688AD5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A0EC5DA">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A76B0C0">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8C8FC3E">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D749586">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8">
    <w:nsid w:val="26C21E6D"/>
    <w:multiLevelType w:val="hybridMultilevel"/>
    <w:tmpl w:val="E3A27828"/>
    <w:lvl w:ilvl="0" w:tplc="0D2E200A">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D5474E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BB6535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46CB63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0E436A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D08F9D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298907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1BCAD5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9C8294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9">
    <w:nsid w:val="27B175FC"/>
    <w:multiLevelType w:val="hybridMultilevel"/>
    <w:tmpl w:val="2A5C6B42"/>
    <w:lvl w:ilvl="0" w:tplc="38207A8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A34223C">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15268BA">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FDA3E0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21CB0A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ADCC030">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FE0F84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F9415B0">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2EE9A2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0">
    <w:nsid w:val="280054AF"/>
    <w:multiLevelType w:val="hybridMultilevel"/>
    <w:tmpl w:val="21960128"/>
    <w:lvl w:ilvl="0" w:tplc="1CD8F8A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C2081A0">
      <w:start w:val="1"/>
      <w:numFmt w:val="lowerLetter"/>
      <w:lvlText w:val="%2."/>
      <w:lvlJc w:val="left"/>
      <w:pPr>
        <w:ind w:left="255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2578F5F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F3489E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10AC54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DF82F46">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0E63EF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13C272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14E86C2">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1">
    <w:nsid w:val="28B25E5B"/>
    <w:multiLevelType w:val="hybridMultilevel"/>
    <w:tmpl w:val="13C009D8"/>
    <w:lvl w:ilvl="0" w:tplc="04C2E894">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78EB54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E1C41E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EFE4F1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EF8DAA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1E0622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34262D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6501C6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842A23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2">
    <w:nsid w:val="29BF392B"/>
    <w:multiLevelType w:val="hybridMultilevel"/>
    <w:tmpl w:val="AB102B28"/>
    <w:lvl w:ilvl="0" w:tplc="2A24238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E7EF79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C96AD4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F0E207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4E0EDE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BAE1F9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B74977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FC8963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340A73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3">
    <w:nsid w:val="2A401973"/>
    <w:multiLevelType w:val="hybridMultilevel"/>
    <w:tmpl w:val="18CE146C"/>
    <w:lvl w:ilvl="0" w:tplc="D3E47EB6">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112F8BC">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076D99C">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1AC0AAC">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5004404">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6B20E58">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DB45AFC">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F504D88">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6625C2E">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4">
    <w:nsid w:val="2B174722"/>
    <w:multiLevelType w:val="hybridMultilevel"/>
    <w:tmpl w:val="435C9A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3550D5"/>
    <w:multiLevelType w:val="hybridMultilevel"/>
    <w:tmpl w:val="624EB230"/>
    <w:lvl w:ilvl="0" w:tplc="04090019">
      <w:start w:val="1"/>
      <w:numFmt w:val="lowerLetter"/>
      <w:lvlText w:val="%1."/>
      <w:lvlJc w:val="left"/>
      <w:pPr>
        <w:ind w:left="2126"/>
      </w:pPr>
      <w:rPr>
        <w:b w:val="0"/>
        <w:i w:val="0"/>
        <w:strike w:val="0"/>
        <w:dstrike w:val="0"/>
        <w:color w:val="000000"/>
        <w:sz w:val="24"/>
        <w:szCs w:val="24"/>
        <w:u w:val="none" w:color="000000"/>
        <w:bdr w:val="none" w:sz="0" w:space="0" w:color="auto"/>
        <w:shd w:val="clear" w:color="auto" w:fill="auto"/>
        <w:vertAlign w:val="baseline"/>
      </w:rPr>
    </w:lvl>
    <w:lvl w:ilvl="1" w:tplc="B4CEF80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08EE56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DE4E94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5A049D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3E83B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39281D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708F4E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A32368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6">
    <w:nsid w:val="2C6279BA"/>
    <w:multiLevelType w:val="hybridMultilevel"/>
    <w:tmpl w:val="49D26934"/>
    <w:lvl w:ilvl="0" w:tplc="8F6EF84E">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B025F7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1FE227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612B44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A3C2B2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A9CDB6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0FA03B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D0EDB6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88666F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7">
    <w:nsid w:val="2FC25A15"/>
    <w:multiLevelType w:val="hybridMultilevel"/>
    <w:tmpl w:val="1D1E82D2"/>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E586F47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B248AB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FEF55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EDE8AE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732E5A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2DC788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F3ABB1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08C0AE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8">
    <w:nsid w:val="303063AC"/>
    <w:multiLevelType w:val="hybridMultilevel"/>
    <w:tmpl w:val="BE36A4DE"/>
    <w:lvl w:ilvl="0" w:tplc="866089AC">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EAAFA2A">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7B020E4">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F74F874">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C36BF5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268ACF0">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2046D38">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9981FE2">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0AC6E4C">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9">
    <w:nsid w:val="30921DED"/>
    <w:multiLevelType w:val="hybridMultilevel"/>
    <w:tmpl w:val="39A6FE30"/>
    <w:lvl w:ilvl="0" w:tplc="6D60919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7507E7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6763EA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F4061A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1D6A1B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66A4AD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B14983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CB6A6E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80E49C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0">
    <w:nsid w:val="31892168"/>
    <w:multiLevelType w:val="hybridMultilevel"/>
    <w:tmpl w:val="90EC275C"/>
    <w:lvl w:ilvl="0" w:tplc="6C6622FC">
      <w:start w:val="1"/>
      <w:numFmt w:val="decimal"/>
      <w:lvlText w:val="(%1)"/>
      <w:lvlJc w:val="left"/>
      <w:pPr>
        <w:ind w:left="211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B66C5C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028D1B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85CB89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FBE374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3226A6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02E5BE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E6E127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7AA8CB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1">
    <w:nsid w:val="31B10A0E"/>
    <w:multiLevelType w:val="hybridMultilevel"/>
    <w:tmpl w:val="F9A0210A"/>
    <w:lvl w:ilvl="0" w:tplc="0C2081A0">
      <w:start w:val="1"/>
      <w:numFmt w:val="lowerLetter"/>
      <w:lvlText w:val="%1."/>
      <w:lvlJc w:val="left"/>
      <w:pPr>
        <w:ind w:left="720" w:hanging="360"/>
      </w:pPr>
      <w:rPr>
        <w:rFonts w:ascii="Arial" w:eastAsia="Arial" w:hAnsi="Arial" w:cs="Arial"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04029D"/>
    <w:multiLevelType w:val="hybridMultilevel"/>
    <w:tmpl w:val="D7D47040"/>
    <w:lvl w:ilvl="0" w:tplc="E514E7C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3368EF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D92F69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034ED3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6E5DE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1A865B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22848A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6CC086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DC69B3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3">
    <w:nsid w:val="322B5519"/>
    <w:multiLevelType w:val="hybridMultilevel"/>
    <w:tmpl w:val="F2BA4F1C"/>
    <w:lvl w:ilvl="0" w:tplc="4ACCC6E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1509838">
      <w:start w:val="1"/>
      <w:numFmt w:val="lowerLetter"/>
      <w:lvlText w:val="%2."/>
      <w:lvlJc w:val="left"/>
      <w:pPr>
        <w:ind w:left="24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E20EB72">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C180CB6">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9E02F18">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10E5184">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41A0A7E">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E3EAB9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B70DC9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4">
    <w:nsid w:val="327861D2"/>
    <w:multiLevelType w:val="hybridMultilevel"/>
    <w:tmpl w:val="F5B6EFA6"/>
    <w:lvl w:ilvl="0" w:tplc="6D60919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51"/>
      </w:pPr>
      <w:rPr>
        <w:b w:val="0"/>
        <w:i w:val="0"/>
        <w:strike w:val="0"/>
        <w:dstrike w:val="0"/>
        <w:color w:val="000000"/>
        <w:sz w:val="24"/>
        <w:szCs w:val="24"/>
        <w:u w:val="none" w:color="000000"/>
        <w:bdr w:val="none" w:sz="0" w:space="0" w:color="auto"/>
        <w:shd w:val="clear" w:color="auto" w:fill="auto"/>
        <w:vertAlign w:val="baseline"/>
      </w:rPr>
    </w:lvl>
    <w:lvl w:ilvl="2" w:tplc="9B3A6CD8">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A4A22B4">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68CA72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2ADC2C">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BAA965A">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2E6A13E">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6F6A6FE">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5">
    <w:nsid w:val="32E400C5"/>
    <w:multiLevelType w:val="hybridMultilevel"/>
    <w:tmpl w:val="42982788"/>
    <w:lvl w:ilvl="0" w:tplc="155E212A">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2E256E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85C510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D8E3B2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E9CDBF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E5C5FF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EF2D39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F3A7A8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8D859C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6">
    <w:nsid w:val="336A1D16"/>
    <w:multiLevelType w:val="hybridMultilevel"/>
    <w:tmpl w:val="2892F230"/>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774C296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F3E27F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414DD7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9BED3E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3729ED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896EE6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5106C10">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1F69F2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7">
    <w:nsid w:val="34625EFE"/>
    <w:multiLevelType w:val="hybridMultilevel"/>
    <w:tmpl w:val="2018B986"/>
    <w:lvl w:ilvl="0" w:tplc="D61EFF42">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20E7F1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712B57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CB4BA6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1C268A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1668B0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720D9D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EEEDD4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70AD6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8">
    <w:nsid w:val="3485114B"/>
    <w:multiLevelType w:val="hybridMultilevel"/>
    <w:tmpl w:val="C6F4109A"/>
    <w:lvl w:ilvl="0" w:tplc="43B263CE">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906B3B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29A9CA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212541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520814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40C225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18ED50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8BA7B8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8C8C96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9">
    <w:nsid w:val="34A96351"/>
    <w:multiLevelType w:val="hybridMultilevel"/>
    <w:tmpl w:val="E02A39C2"/>
    <w:lvl w:ilvl="0" w:tplc="0C2081A0">
      <w:start w:val="1"/>
      <w:numFmt w:val="lowerLetter"/>
      <w:lvlText w:val="%1."/>
      <w:lvlJc w:val="left"/>
      <w:pPr>
        <w:ind w:left="720" w:hanging="360"/>
      </w:pPr>
      <w:rPr>
        <w:rFonts w:ascii="Arial" w:eastAsia="Arial" w:hAnsi="Arial" w:cs="Arial"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40274A"/>
    <w:multiLevelType w:val="hybridMultilevel"/>
    <w:tmpl w:val="19123CE4"/>
    <w:lvl w:ilvl="0" w:tplc="76A874A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CBCAC3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B06F1A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92EE4B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33C228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FD4219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684A9F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F2CB94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510148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1">
    <w:nsid w:val="386A0B19"/>
    <w:multiLevelType w:val="hybridMultilevel"/>
    <w:tmpl w:val="0414DBA8"/>
    <w:lvl w:ilvl="0" w:tplc="5A5ABDE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078774C">
      <w:start w:val="1"/>
      <w:numFmt w:val="lowerLetter"/>
      <w:lvlText w:val="%2."/>
      <w:lvlJc w:val="left"/>
      <w:pPr>
        <w:ind w:left="242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FC8DF60">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9FC047C">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996E44A">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AF6C82A">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E32670C">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D664E48">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5C41AF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2">
    <w:nsid w:val="38B81D6E"/>
    <w:multiLevelType w:val="hybridMultilevel"/>
    <w:tmpl w:val="9022E67A"/>
    <w:lvl w:ilvl="0" w:tplc="8062B682">
      <w:start w:val="1"/>
      <w:numFmt w:val="decimal"/>
      <w:lvlText w:val="(%1)"/>
      <w:lvlJc w:val="left"/>
      <w:pPr>
        <w:ind w:left="211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044D50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D28898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9E0D67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02644D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50AA4C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DEA3B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02C7DD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5F6374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3">
    <w:nsid w:val="39937604"/>
    <w:multiLevelType w:val="hybridMultilevel"/>
    <w:tmpl w:val="72C8DFC8"/>
    <w:lvl w:ilvl="0" w:tplc="AD04E732">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702E8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8C4A86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466C5B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338ACF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AC6873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7C694C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37A17C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73A377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4">
    <w:nsid w:val="3B2774F4"/>
    <w:multiLevelType w:val="hybridMultilevel"/>
    <w:tmpl w:val="1BEA2486"/>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75">
    <w:nsid w:val="3B282930"/>
    <w:multiLevelType w:val="hybridMultilevel"/>
    <w:tmpl w:val="964C5708"/>
    <w:lvl w:ilvl="0" w:tplc="50BCA7B2">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D746DA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6A24E0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F489E6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4DAACF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7CE5CC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36814A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FEEE9D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288625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6">
    <w:nsid w:val="3D5D671D"/>
    <w:multiLevelType w:val="hybridMultilevel"/>
    <w:tmpl w:val="0C2C390E"/>
    <w:lvl w:ilvl="0" w:tplc="5B5E9FE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254C1FA">
      <w:start w:val="1"/>
      <w:numFmt w:val="lowerLetter"/>
      <w:lvlText w:val="%2."/>
      <w:lvlJc w:val="left"/>
      <w:pPr>
        <w:ind w:left="24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5F69360">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F8421D2">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5D2BC42">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D6A3024">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2DCE69E">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DD0D75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6A29D48">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7">
    <w:nsid w:val="3D855169"/>
    <w:multiLevelType w:val="hybridMultilevel"/>
    <w:tmpl w:val="EB523750"/>
    <w:lvl w:ilvl="0" w:tplc="BA9C803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C2081A0">
      <w:start w:val="1"/>
      <w:numFmt w:val="lowerLetter"/>
      <w:lvlText w:val="%2."/>
      <w:lvlJc w:val="left"/>
      <w:pPr>
        <w:ind w:left="255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2C36A18A">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6968E6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58A3224">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45A482C">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65C4412">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7EA10D0">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2D6D4B8">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8">
    <w:nsid w:val="3E933EAC"/>
    <w:multiLevelType w:val="hybridMultilevel"/>
    <w:tmpl w:val="459A7C0E"/>
    <w:lvl w:ilvl="0" w:tplc="C460212E">
      <w:start w:val="1"/>
      <w:numFmt w:val="decimal"/>
      <w:lvlText w:val="(%1)"/>
      <w:lvlJc w:val="left"/>
      <w:pPr>
        <w:ind w:left="990" w:hanging="54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9">
    <w:nsid w:val="40025F38"/>
    <w:multiLevelType w:val="hybridMultilevel"/>
    <w:tmpl w:val="6BAE6198"/>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0">
    <w:nsid w:val="41261678"/>
    <w:multiLevelType w:val="hybridMultilevel"/>
    <w:tmpl w:val="3A0AF918"/>
    <w:lvl w:ilvl="0" w:tplc="BE10DD54">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2863FF2">
      <w:start w:val="1"/>
      <w:numFmt w:val="lowerLetter"/>
      <w:lvlText w:val="%2."/>
      <w:lvlJc w:val="left"/>
      <w:pPr>
        <w:ind w:left="24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8F09660">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6C0855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92487E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67A6938">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A6E294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2F626F0">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764AEBA">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1">
    <w:nsid w:val="413C5D19"/>
    <w:multiLevelType w:val="hybridMultilevel"/>
    <w:tmpl w:val="908258EA"/>
    <w:lvl w:ilvl="0" w:tplc="04090019">
      <w:start w:val="1"/>
      <w:numFmt w:val="lowerLetter"/>
      <w:lvlText w:val="%1."/>
      <w:lvlJc w:val="left"/>
      <w:pPr>
        <w:ind w:left="2126"/>
      </w:pPr>
      <w:rPr>
        <w:b w:val="0"/>
        <w:i w:val="0"/>
        <w:strike w:val="0"/>
        <w:dstrike w:val="0"/>
        <w:color w:val="000000"/>
        <w:sz w:val="24"/>
        <w:szCs w:val="24"/>
        <w:u w:val="none" w:color="000000"/>
        <w:bdr w:val="none" w:sz="0" w:space="0" w:color="auto"/>
        <w:shd w:val="clear" w:color="auto" w:fill="auto"/>
        <w:vertAlign w:val="baseline"/>
      </w:rPr>
    </w:lvl>
    <w:lvl w:ilvl="1" w:tplc="799A708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0760B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368386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26EB31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D6ABAB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33C913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C9A9CD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EDE5EA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2">
    <w:nsid w:val="44727E51"/>
    <w:multiLevelType w:val="hybridMultilevel"/>
    <w:tmpl w:val="572ED990"/>
    <w:lvl w:ilvl="0" w:tplc="9C1456E6">
      <w:start w:val="1"/>
      <w:numFmt w:val="lowerLetter"/>
      <w:lvlText w:val="%1"/>
      <w:lvlJc w:val="left"/>
      <w:pPr>
        <w:ind w:left="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C1456E6">
      <w:start w:val="1"/>
      <w:numFmt w:val="lowerLetter"/>
      <w:lvlText w:val="%2"/>
      <w:lvlJc w:val="left"/>
      <w:pPr>
        <w:ind w:left="-9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3EEC576">
      <w:start w:val="1"/>
      <w:numFmt w:val="lowerRoman"/>
      <w:lvlText w:val="%3"/>
      <w:lvlJc w:val="left"/>
      <w:pPr>
        <w:ind w:left="-2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7F680F6">
      <w:start w:val="1"/>
      <w:numFmt w:val="decimal"/>
      <w:lvlText w:val="%4"/>
      <w:lvlJc w:val="left"/>
      <w:pPr>
        <w:ind w:left="4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79A1C84">
      <w:start w:val="1"/>
      <w:numFmt w:val="lowerLetter"/>
      <w:lvlText w:val="%5"/>
      <w:lvlJc w:val="left"/>
      <w:pPr>
        <w:ind w:left="12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04E4C40">
      <w:start w:val="1"/>
      <w:numFmt w:val="lowerRoman"/>
      <w:lvlText w:val="%6"/>
      <w:lvlJc w:val="left"/>
      <w:pPr>
        <w:ind w:left="19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C96F520">
      <w:start w:val="1"/>
      <w:numFmt w:val="decimal"/>
      <w:lvlText w:val="%7"/>
      <w:lvlJc w:val="left"/>
      <w:pPr>
        <w:ind w:left="26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12A20B0">
      <w:start w:val="1"/>
      <w:numFmt w:val="lowerLetter"/>
      <w:lvlText w:val="%8"/>
      <w:lvlJc w:val="left"/>
      <w:pPr>
        <w:ind w:left="33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84CEEFC">
      <w:start w:val="1"/>
      <w:numFmt w:val="lowerRoman"/>
      <w:lvlText w:val="%9"/>
      <w:lvlJc w:val="left"/>
      <w:pPr>
        <w:ind w:left="40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3">
    <w:nsid w:val="44FF23D7"/>
    <w:multiLevelType w:val="hybridMultilevel"/>
    <w:tmpl w:val="6E30C7A4"/>
    <w:lvl w:ilvl="0" w:tplc="9AFE9FDC">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54A7F3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608791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852FD3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896E42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508E5E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2D6E8D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6C21FA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AF6ED5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4">
    <w:nsid w:val="45CE32F7"/>
    <w:multiLevelType w:val="hybridMultilevel"/>
    <w:tmpl w:val="2B445CA4"/>
    <w:lvl w:ilvl="0" w:tplc="27C2B13E">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5CAC64C">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69822BA">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5A05BEA">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E629360">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82CFC5C">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8A05FE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1B270B8">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014F1E4">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5">
    <w:nsid w:val="45D25AAF"/>
    <w:multiLevelType w:val="hybridMultilevel"/>
    <w:tmpl w:val="45600462"/>
    <w:lvl w:ilvl="0" w:tplc="3E98D5A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410"/>
      </w:pPr>
      <w:rPr>
        <w:b w:val="0"/>
        <w:i w:val="0"/>
        <w:strike w:val="0"/>
        <w:dstrike w:val="0"/>
        <w:color w:val="000000"/>
        <w:sz w:val="24"/>
        <w:szCs w:val="24"/>
        <w:u w:val="none" w:color="000000"/>
        <w:bdr w:val="none" w:sz="0" w:space="0" w:color="auto"/>
        <w:shd w:val="clear" w:color="auto" w:fill="auto"/>
        <w:vertAlign w:val="baseline"/>
      </w:rPr>
    </w:lvl>
    <w:lvl w:ilvl="2" w:tplc="C9C2AA3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54E3EDC">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00E096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D86DD5E">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3E20D9A">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2EA6548">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72A19E8">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6">
    <w:nsid w:val="462E0553"/>
    <w:multiLevelType w:val="hybridMultilevel"/>
    <w:tmpl w:val="BEB809CA"/>
    <w:lvl w:ilvl="0" w:tplc="98A0C02A">
      <w:start w:val="1"/>
      <w:numFmt w:val="decimal"/>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5C0057"/>
    <w:multiLevelType w:val="hybridMultilevel"/>
    <w:tmpl w:val="86AABB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7164C43"/>
    <w:multiLevelType w:val="hybridMultilevel"/>
    <w:tmpl w:val="B5E25834"/>
    <w:lvl w:ilvl="0" w:tplc="538EEE6A">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BEED2E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3BE53F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BC6C6F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1D8435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E2AB29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A04F0D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E36A02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CE619A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9">
    <w:nsid w:val="481A638A"/>
    <w:multiLevelType w:val="hybridMultilevel"/>
    <w:tmpl w:val="F2E6ED5A"/>
    <w:lvl w:ilvl="0" w:tplc="4FA6EC44">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C24163E">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A381232">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5BE5E82">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F9AC48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CC8653A">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908D3C6">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82C533A">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CBA4338">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0">
    <w:nsid w:val="4BCA3E25"/>
    <w:multiLevelType w:val="hybridMultilevel"/>
    <w:tmpl w:val="C19AC874"/>
    <w:lvl w:ilvl="0" w:tplc="9E8ABFC0">
      <w:start w:val="1"/>
      <w:numFmt w:val="decimal"/>
      <w:lvlText w:val="(%1)"/>
      <w:lvlJc w:val="left"/>
      <w:pPr>
        <w:ind w:left="2126"/>
      </w:pPr>
      <w:rPr>
        <w:rFonts w:ascii="Bookman Old Style" w:eastAsiaTheme="minorHAnsi" w:hAnsi="Bookman Old Style" w:cstheme="minorBidi" w:hint="default"/>
        <w:b w:val="0"/>
        <w:i w:val="0"/>
        <w:strike w:val="0"/>
        <w:dstrike w:val="0"/>
        <w:color w:val="000000"/>
        <w:sz w:val="24"/>
        <w:szCs w:val="24"/>
        <w:u w:val="none" w:color="000000"/>
        <w:bdr w:val="none" w:sz="0" w:space="0" w:color="auto"/>
        <w:shd w:val="clear" w:color="auto" w:fill="auto"/>
        <w:vertAlign w:val="baseline"/>
      </w:rPr>
    </w:lvl>
    <w:lvl w:ilvl="1" w:tplc="C8A6248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05848D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DD64A1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CFA08D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15CF84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75C3EB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A66C78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8F4B49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1">
    <w:nsid w:val="4C632665"/>
    <w:multiLevelType w:val="hybridMultilevel"/>
    <w:tmpl w:val="43BE623A"/>
    <w:lvl w:ilvl="0" w:tplc="E32A808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5C8DE1C">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674D454">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EA86C7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B805730">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CD07588">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C243C1E">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5BA155E">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6F43B7C">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2">
    <w:nsid w:val="4DAA3B16"/>
    <w:multiLevelType w:val="hybridMultilevel"/>
    <w:tmpl w:val="DA8A8404"/>
    <w:lvl w:ilvl="0" w:tplc="2D0C6934">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AD86EB4">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3A68B02">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684D4E8">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8E881C6">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48C2BBC">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210B4D8">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A1224C0">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350C10A">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3">
    <w:nsid w:val="4E056B9A"/>
    <w:multiLevelType w:val="hybridMultilevel"/>
    <w:tmpl w:val="9E969210"/>
    <w:lvl w:ilvl="0" w:tplc="04090019">
      <w:start w:val="1"/>
      <w:numFmt w:val="lowerLetter"/>
      <w:lvlText w:val="%1."/>
      <w:lvlJc w:val="left"/>
      <w:pPr>
        <w:ind w:left="2911" w:hanging="360"/>
      </w:p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94">
    <w:nsid w:val="4E5F592F"/>
    <w:multiLevelType w:val="hybridMultilevel"/>
    <w:tmpl w:val="707238D4"/>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A7808D7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C3A251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81657B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C2C989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9F2532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5A8FF2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E14FBB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3A6BF7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5">
    <w:nsid w:val="4F6D5537"/>
    <w:multiLevelType w:val="hybridMultilevel"/>
    <w:tmpl w:val="53B00644"/>
    <w:lvl w:ilvl="0" w:tplc="B120BF9E">
      <w:start w:val="2"/>
      <w:numFmt w:val="lowerLetter"/>
      <w:lvlText w:val="%1."/>
      <w:lvlJc w:val="left"/>
      <w:pPr>
        <w:ind w:left="2126" w:firstLine="0"/>
      </w:pPr>
      <w:rPr>
        <w:rFonts w:ascii="Bookman Old Style" w:eastAsia="Arial" w:hAnsi="Bookman Old Style" w:cs="Arial"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A06836"/>
    <w:multiLevelType w:val="hybridMultilevel"/>
    <w:tmpl w:val="5A5E4752"/>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D80E24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48801B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5F65E8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1A2585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026D1F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1F6CEA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912DEB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498195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7">
    <w:nsid w:val="4FED00AA"/>
    <w:multiLevelType w:val="hybridMultilevel"/>
    <w:tmpl w:val="12DCBE1A"/>
    <w:lvl w:ilvl="0" w:tplc="79BEE1D6">
      <w:start w:val="1"/>
      <w:numFmt w:val="lowerLetter"/>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87C8C7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A66E38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DA4425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142F04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516E46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8FCCD1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15EB5C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E86727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8">
    <w:nsid w:val="50662774"/>
    <w:multiLevelType w:val="hybridMultilevel"/>
    <w:tmpl w:val="789A08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10032FB"/>
    <w:multiLevelType w:val="hybridMultilevel"/>
    <w:tmpl w:val="B8F4EAA2"/>
    <w:lvl w:ilvl="0" w:tplc="F7287B9E">
      <w:start w:val="1"/>
      <w:numFmt w:val="decimal"/>
      <w:lvlText w:val="(%1)"/>
      <w:lvlJc w:val="left"/>
      <w:pPr>
        <w:ind w:left="720" w:hanging="360"/>
      </w:pPr>
      <w:rPr>
        <w:rFonts w:ascii="BookmanOldStyle" w:hAnsi="BookmanOldStyle"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12D6567"/>
    <w:multiLevelType w:val="hybridMultilevel"/>
    <w:tmpl w:val="D0947034"/>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01">
    <w:nsid w:val="51795001"/>
    <w:multiLevelType w:val="hybridMultilevel"/>
    <w:tmpl w:val="007874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C16E57"/>
    <w:multiLevelType w:val="hybridMultilevel"/>
    <w:tmpl w:val="B29C7740"/>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D0643F5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2BCF22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450E54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4F69ED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F6ACF1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95AA98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6B2987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8F6819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3">
    <w:nsid w:val="52DC78F9"/>
    <w:multiLevelType w:val="hybridMultilevel"/>
    <w:tmpl w:val="7F22CCCA"/>
    <w:lvl w:ilvl="0" w:tplc="DEB66734">
      <w:start w:val="1"/>
      <w:numFmt w:val="lowerLetter"/>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2C4D59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A069E3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92E0C8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23E133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F9899F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09EE20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B2CC5B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5B6C5B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4">
    <w:nsid w:val="53A772A9"/>
    <w:multiLevelType w:val="hybridMultilevel"/>
    <w:tmpl w:val="FBAED1F6"/>
    <w:lvl w:ilvl="0" w:tplc="552619DE">
      <w:start w:val="1"/>
      <w:numFmt w:val="lowerLetter"/>
      <w:lvlText w:val="%1."/>
      <w:lvlJc w:val="left"/>
      <w:pPr>
        <w:ind w:left="2486" w:hanging="36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A1D5A"/>
    <w:multiLevelType w:val="hybridMultilevel"/>
    <w:tmpl w:val="751AC8C0"/>
    <w:lvl w:ilvl="0" w:tplc="0409000F">
      <w:start w:val="1"/>
      <w:numFmt w:val="decimal"/>
      <w:lvlText w:val="%1."/>
      <w:lvlJc w:val="left"/>
      <w:pPr>
        <w:ind w:left="2126"/>
      </w:pPr>
      <w:rPr>
        <w:b w:val="0"/>
        <w:i w:val="0"/>
        <w:strike w:val="0"/>
        <w:dstrike w:val="0"/>
        <w:color w:val="000000"/>
        <w:sz w:val="24"/>
        <w:szCs w:val="24"/>
        <w:u w:val="none" w:color="000000"/>
        <w:bdr w:val="none" w:sz="0" w:space="0" w:color="auto"/>
        <w:shd w:val="clear" w:color="auto" w:fill="auto"/>
        <w:vertAlign w:val="baseline"/>
      </w:rPr>
    </w:lvl>
    <w:lvl w:ilvl="1" w:tplc="E292BDFE">
      <w:start w:val="1"/>
      <w:numFmt w:val="lowerLetter"/>
      <w:lvlText w:val="%2"/>
      <w:lvlJc w:val="left"/>
      <w:pPr>
        <w:ind w:left="292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584E782">
      <w:start w:val="1"/>
      <w:numFmt w:val="lowerRoman"/>
      <w:lvlText w:val="%3"/>
      <w:lvlJc w:val="left"/>
      <w:pPr>
        <w:ind w:left="364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0129074">
      <w:start w:val="1"/>
      <w:numFmt w:val="decimal"/>
      <w:lvlText w:val="%4"/>
      <w:lvlJc w:val="left"/>
      <w:pPr>
        <w:ind w:left="43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2F8B5C2">
      <w:start w:val="1"/>
      <w:numFmt w:val="lowerLetter"/>
      <w:lvlText w:val="%5"/>
      <w:lvlJc w:val="left"/>
      <w:pPr>
        <w:ind w:left="50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BB40670">
      <w:start w:val="1"/>
      <w:numFmt w:val="lowerRoman"/>
      <w:lvlText w:val="%6"/>
      <w:lvlJc w:val="left"/>
      <w:pPr>
        <w:ind w:left="580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65A8AFE">
      <w:start w:val="1"/>
      <w:numFmt w:val="decimal"/>
      <w:lvlText w:val="%7"/>
      <w:lvlJc w:val="left"/>
      <w:pPr>
        <w:ind w:left="652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3504AD4">
      <w:start w:val="1"/>
      <w:numFmt w:val="lowerLetter"/>
      <w:lvlText w:val="%8"/>
      <w:lvlJc w:val="left"/>
      <w:pPr>
        <w:ind w:left="724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F74C392">
      <w:start w:val="1"/>
      <w:numFmt w:val="lowerRoman"/>
      <w:lvlText w:val="%9"/>
      <w:lvlJc w:val="left"/>
      <w:pPr>
        <w:ind w:left="79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6">
    <w:nsid w:val="56E97673"/>
    <w:multiLevelType w:val="hybridMultilevel"/>
    <w:tmpl w:val="F544ED4A"/>
    <w:lvl w:ilvl="0" w:tplc="F7287B9E">
      <w:start w:val="1"/>
      <w:numFmt w:val="decimal"/>
      <w:lvlText w:val="(%1)"/>
      <w:lvlJc w:val="left"/>
      <w:pPr>
        <w:ind w:left="2126"/>
      </w:pPr>
      <w:rPr>
        <w:rFonts w:ascii="BookmanOldStyle" w:hAnsi="BookmanOldStyle" w:hint="default"/>
        <w:b w:val="0"/>
        <w:i w:val="0"/>
        <w:strike w:val="0"/>
        <w:dstrike w:val="0"/>
        <w:color w:val="000000"/>
        <w:sz w:val="24"/>
        <w:szCs w:val="24"/>
        <w:u w:val="none" w:color="000000"/>
        <w:bdr w:val="none" w:sz="0" w:space="0" w:color="auto"/>
        <w:shd w:val="clear" w:color="auto" w:fill="auto"/>
        <w:vertAlign w:val="baseline"/>
      </w:rPr>
    </w:lvl>
    <w:lvl w:ilvl="1" w:tplc="6CFC9AE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336183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6B2564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8ACB8F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D1A9BE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3E47ED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C44271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A0E913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7">
    <w:nsid w:val="592F1D3F"/>
    <w:multiLevelType w:val="hybridMultilevel"/>
    <w:tmpl w:val="528891C6"/>
    <w:lvl w:ilvl="0" w:tplc="BAF03FDE">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43C8CDE">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D7C6D18">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BD67F1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8748718">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69E30AC">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6FC85FC">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5C2EB64">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F6E270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8">
    <w:nsid w:val="5B88393D"/>
    <w:multiLevelType w:val="hybridMultilevel"/>
    <w:tmpl w:val="3B0CBED8"/>
    <w:lvl w:ilvl="0" w:tplc="38207A8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51"/>
      </w:pPr>
      <w:rPr>
        <w:b w:val="0"/>
        <w:i w:val="0"/>
        <w:strike w:val="0"/>
        <w:dstrike w:val="0"/>
        <w:color w:val="000000"/>
        <w:sz w:val="24"/>
        <w:szCs w:val="24"/>
        <w:u w:val="none" w:color="000000"/>
        <w:bdr w:val="none" w:sz="0" w:space="0" w:color="auto"/>
        <w:shd w:val="clear" w:color="auto" w:fill="auto"/>
        <w:vertAlign w:val="baseline"/>
      </w:rPr>
    </w:lvl>
    <w:lvl w:ilvl="2" w:tplc="A15268BA">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FDA3E0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21CB0A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ADCC030">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FE0F84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F9415B0">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2EE9A2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9">
    <w:nsid w:val="5C2B2DDC"/>
    <w:multiLevelType w:val="hybridMultilevel"/>
    <w:tmpl w:val="29F627B2"/>
    <w:lvl w:ilvl="0" w:tplc="41ACC40A">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E56606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972EAE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AAE01C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EB2346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C9C069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2A6B4F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ECCB16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0DE5C1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0">
    <w:nsid w:val="5C6566EB"/>
    <w:multiLevelType w:val="hybridMultilevel"/>
    <w:tmpl w:val="1E8C25B6"/>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1">
    <w:nsid w:val="5DB06FA5"/>
    <w:multiLevelType w:val="hybridMultilevel"/>
    <w:tmpl w:val="CEE24CBE"/>
    <w:lvl w:ilvl="0" w:tplc="1CD8F8A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C2081A0">
      <w:start w:val="1"/>
      <w:numFmt w:val="lowerLetter"/>
      <w:lvlText w:val="%2."/>
      <w:lvlJc w:val="left"/>
      <w:pPr>
        <w:ind w:left="255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2578F5F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F3489E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10AC54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DF82F46">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0E63EF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13C272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14E86C2">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2">
    <w:nsid w:val="5DCD4969"/>
    <w:multiLevelType w:val="hybridMultilevel"/>
    <w:tmpl w:val="F3F6B940"/>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3">
    <w:nsid w:val="5F2E257D"/>
    <w:multiLevelType w:val="hybridMultilevel"/>
    <w:tmpl w:val="DE6C72FA"/>
    <w:lvl w:ilvl="0" w:tplc="7AE29AC6">
      <w:start w:val="1"/>
      <w:numFmt w:val="decimal"/>
      <w:lvlText w:val="(%1)"/>
      <w:lvlJc w:val="left"/>
      <w:pPr>
        <w:ind w:left="20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2F45868">
      <w:start w:val="1"/>
      <w:numFmt w:val="lowerLetter"/>
      <w:lvlText w:val="%2."/>
      <w:lvlJc w:val="left"/>
      <w:pPr>
        <w:ind w:left="24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C16A81C">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0A02510">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4B050F8">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C2423DE">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2BC2BDC">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AA8CF5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ADC5CC4">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4">
    <w:nsid w:val="5FEE7FC4"/>
    <w:multiLevelType w:val="hybridMultilevel"/>
    <w:tmpl w:val="D06438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08D510C"/>
    <w:multiLevelType w:val="hybridMultilevel"/>
    <w:tmpl w:val="E9BC5A50"/>
    <w:lvl w:ilvl="0" w:tplc="1B1080EE">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1C85BE6">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9B40004">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94260F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F041EA8">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A6CAF96">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85A6F06">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DE43276">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A8A4528">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6">
    <w:nsid w:val="629A06CA"/>
    <w:multiLevelType w:val="hybridMultilevel"/>
    <w:tmpl w:val="3DF07AA6"/>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E7265D0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878FB5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7A2CEE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534973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690579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5C203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79C432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B369A7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7">
    <w:nsid w:val="62ED72FB"/>
    <w:multiLevelType w:val="hybridMultilevel"/>
    <w:tmpl w:val="B380B8A8"/>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8">
    <w:nsid w:val="632254DB"/>
    <w:multiLevelType w:val="hybridMultilevel"/>
    <w:tmpl w:val="39FC04DE"/>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9">
    <w:nsid w:val="652226B3"/>
    <w:multiLevelType w:val="hybridMultilevel"/>
    <w:tmpl w:val="B9769A8E"/>
    <w:lvl w:ilvl="0" w:tplc="98A0C02A">
      <w:start w:val="1"/>
      <w:numFmt w:val="decimal"/>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58E39BC"/>
    <w:multiLevelType w:val="hybridMultilevel"/>
    <w:tmpl w:val="20B2C27C"/>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21">
    <w:nsid w:val="65DC6DB9"/>
    <w:multiLevelType w:val="hybridMultilevel"/>
    <w:tmpl w:val="4EC090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E374EA"/>
    <w:multiLevelType w:val="hybridMultilevel"/>
    <w:tmpl w:val="1046D16E"/>
    <w:lvl w:ilvl="0" w:tplc="04090019">
      <w:start w:val="1"/>
      <w:numFmt w:val="lowerLetter"/>
      <w:lvlText w:val="%1."/>
      <w:lvlJc w:val="left"/>
      <w:pPr>
        <w:ind w:left="2126"/>
      </w:pPr>
      <w:rPr>
        <w:b w:val="0"/>
        <w:i w:val="0"/>
        <w:strike w:val="0"/>
        <w:dstrike w:val="0"/>
        <w:color w:val="000000"/>
        <w:sz w:val="24"/>
        <w:szCs w:val="24"/>
        <w:u w:val="none" w:color="000000"/>
        <w:bdr w:val="none" w:sz="0" w:space="0" w:color="auto"/>
        <w:shd w:val="clear" w:color="auto" w:fill="auto"/>
        <w:vertAlign w:val="baseline"/>
      </w:rPr>
    </w:lvl>
    <w:lvl w:ilvl="1" w:tplc="6E88B978">
      <w:start w:val="1"/>
      <w:numFmt w:val="lowerLetter"/>
      <w:lvlText w:val="%2"/>
      <w:lvlJc w:val="left"/>
      <w:pPr>
        <w:ind w:left="12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1FCCB4A">
      <w:start w:val="1"/>
      <w:numFmt w:val="lowerRoman"/>
      <w:lvlText w:val="%3"/>
      <w:lvlJc w:val="left"/>
      <w:pPr>
        <w:ind w:left="19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2A418C2">
      <w:start w:val="1"/>
      <w:numFmt w:val="decimal"/>
      <w:lvlText w:val="%4"/>
      <w:lvlJc w:val="left"/>
      <w:pPr>
        <w:ind w:left="26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E4840C2">
      <w:start w:val="1"/>
      <w:numFmt w:val="lowerLetter"/>
      <w:lvlText w:val="%5"/>
      <w:lvlJc w:val="left"/>
      <w:pPr>
        <w:ind w:left="33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630F18A">
      <w:start w:val="1"/>
      <w:numFmt w:val="lowerRoman"/>
      <w:lvlText w:val="%6"/>
      <w:lvlJc w:val="left"/>
      <w:pPr>
        <w:ind w:left="41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D30DB16">
      <w:start w:val="1"/>
      <w:numFmt w:val="decimal"/>
      <w:lvlText w:val="%7"/>
      <w:lvlJc w:val="left"/>
      <w:pPr>
        <w:ind w:left="48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8C0BAF8">
      <w:start w:val="1"/>
      <w:numFmt w:val="lowerLetter"/>
      <w:lvlText w:val="%8"/>
      <w:lvlJc w:val="left"/>
      <w:pPr>
        <w:ind w:left="55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69E83B2">
      <w:start w:val="1"/>
      <w:numFmt w:val="lowerRoman"/>
      <w:lvlText w:val="%9"/>
      <w:lvlJc w:val="left"/>
      <w:pPr>
        <w:ind w:left="62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3">
    <w:nsid w:val="66C7385A"/>
    <w:multiLevelType w:val="hybridMultilevel"/>
    <w:tmpl w:val="3BE8A7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F060DE"/>
    <w:multiLevelType w:val="hybridMultilevel"/>
    <w:tmpl w:val="F998FA36"/>
    <w:lvl w:ilvl="0" w:tplc="F7287B9E">
      <w:start w:val="1"/>
      <w:numFmt w:val="decimal"/>
      <w:lvlText w:val="(%1)"/>
      <w:lvlJc w:val="left"/>
      <w:pPr>
        <w:ind w:left="720" w:hanging="360"/>
      </w:pPr>
      <w:rPr>
        <w:rFonts w:ascii="BookmanOldStyle" w:hAnsi="BookmanOldStyl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0F6D8B"/>
    <w:multiLevelType w:val="hybridMultilevel"/>
    <w:tmpl w:val="5880AE10"/>
    <w:lvl w:ilvl="0" w:tplc="8D6846E4">
      <w:start w:val="1"/>
      <w:numFmt w:val="lowerLetter"/>
      <w:lvlText w:val="%1"/>
      <w:lvlJc w:val="left"/>
      <w:pPr>
        <w:ind w:left="72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F489BDA">
      <w:start w:val="2"/>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C13629"/>
    <w:multiLevelType w:val="hybridMultilevel"/>
    <w:tmpl w:val="E08263DE"/>
    <w:lvl w:ilvl="0" w:tplc="6D609198">
      <w:start w:val="1"/>
      <w:numFmt w:val="decimal"/>
      <w:lvlText w:val="(%1)"/>
      <w:lvlJc w:val="left"/>
      <w:pPr>
        <w:ind w:left="644"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7">
    <w:nsid w:val="67D64DAD"/>
    <w:multiLevelType w:val="hybridMultilevel"/>
    <w:tmpl w:val="46D4A932"/>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28">
    <w:nsid w:val="68734210"/>
    <w:multiLevelType w:val="hybridMultilevel"/>
    <w:tmpl w:val="4E3CCE7A"/>
    <w:lvl w:ilvl="0" w:tplc="38207A8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51"/>
      </w:pPr>
      <w:rPr>
        <w:b w:val="0"/>
        <w:i w:val="0"/>
        <w:strike w:val="0"/>
        <w:dstrike w:val="0"/>
        <w:color w:val="000000"/>
        <w:sz w:val="24"/>
        <w:szCs w:val="24"/>
        <w:u w:val="none" w:color="000000"/>
        <w:bdr w:val="none" w:sz="0" w:space="0" w:color="auto"/>
        <w:shd w:val="clear" w:color="auto" w:fill="auto"/>
        <w:vertAlign w:val="baseline"/>
      </w:rPr>
    </w:lvl>
    <w:lvl w:ilvl="2" w:tplc="A15268BA">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FDA3E0E">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21CB0A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ADCC030">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FE0F84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F9415B0">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2EE9A2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9">
    <w:nsid w:val="68E972BE"/>
    <w:multiLevelType w:val="hybridMultilevel"/>
    <w:tmpl w:val="5D7E20D0"/>
    <w:lvl w:ilvl="0" w:tplc="98A0C02A">
      <w:start w:val="1"/>
      <w:numFmt w:val="decimal"/>
      <w:lvlText w:val="(%1)"/>
      <w:lvlJc w:val="left"/>
      <w:pPr>
        <w:ind w:left="2126"/>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4ED6EDA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CC67F3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C2C188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46C42C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BA8F32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FDCA34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DF095D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52A2CE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0">
    <w:nsid w:val="69A704DD"/>
    <w:multiLevelType w:val="hybridMultilevel"/>
    <w:tmpl w:val="75465D2E"/>
    <w:lvl w:ilvl="0" w:tplc="3EAC9CB0">
      <w:start w:val="1"/>
      <w:numFmt w:val="decimal"/>
      <w:lvlText w:val="(%1)"/>
      <w:lvlJc w:val="left"/>
      <w:pPr>
        <w:ind w:left="22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AEC1968">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C0C817A">
      <w:start w:val="1"/>
      <w:numFmt w:val="lowerRoman"/>
      <w:lvlText w:val="%3"/>
      <w:lvlJc w:val="left"/>
      <w:pPr>
        <w:ind w:left="16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ABAF056">
      <w:start w:val="1"/>
      <w:numFmt w:val="decimal"/>
      <w:lvlText w:val="%4"/>
      <w:lvlJc w:val="left"/>
      <w:pPr>
        <w:ind w:left="23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10A6D9A">
      <w:start w:val="1"/>
      <w:numFmt w:val="lowerLetter"/>
      <w:lvlText w:val="%5"/>
      <w:lvlJc w:val="left"/>
      <w:pPr>
        <w:ind w:left="30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2483B24">
      <w:start w:val="1"/>
      <w:numFmt w:val="lowerRoman"/>
      <w:lvlText w:val="%6"/>
      <w:lvlJc w:val="left"/>
      <w:pPr>
        <w:ind w:left="38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BB033AE">
      <w:start w:val="1"/>
      <w:numFmt w:val="decimal"/>
      <w:lvlText w:val="%7"/>
      <w:lvlJc w:val="left"/>
      <w:pPr>
        <w:ind w:left="45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158A41E">
      <w:start w:val="1"/>
      <w:numFmt w:val="lowerLetter"/>
      <w:lvlText w:val="%8"/>
      <w:lvlJc w:val="left"/>
      <w:pPr>
        <w:ind w:left="52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5CC48F8">
      <w:start w:val="1"/>
      <w:numFmt w:val="lowerRoman"/>
      <w:lvlText w:val="%9"/>
      <w:lvlJc w:val="left"/>
      <w:pPr>
        <w:ind w:left="59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1">
    <w:nsid w:val="69B5186A"/>
    <w:multiLevelType w:val="hybridMultilevel"/>
    <w:tmpl w:val="7B1C5AB4"/>
    <w:lvl w:ilvl="0" w:tplc="FCFE3FF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E2E428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3421AB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7944EF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5D2AB4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E5A0E3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8265D9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890F57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6D2159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2">
    <w:nsid w:val="69F810D8"/>
    <w:multiLevelType w:val="hybridMultilevel"/>
    <w:tmpl w:val="BCB04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7D79D9"/>
    <w:multiLevelType w:val="hybridMultilevel"/>
    <w:tmpl w:val="ACDA9D1E"/>
    <w:lvl w:ilvl="0" w:tplc="36F6C392">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DA8AF36">
      <w:start w:val="1"/>
      <w:numFmt w:val="lowerLetter"/>
      <w:lvlText w:val="%2."/>
      <w:lvlJc w:val="left"/>
      <w:pPr>
        <w:ind w:left="24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51E412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DACE9A0">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22A940A">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BC0D6A0">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69CB614">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EF20CAE">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B44A94E">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4">
    <w:nsid w:val="6B097FE0"/>
    <w:multiLevelType w:val="hybridMultilevel"/>
    <w:tmpl w:val="0A549E08"/>
    <w:lvl w:ilvl="0" w:tplc="1DF217D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DE89CC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A1AF0D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F1CA09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3D0FFB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B58D86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6F4258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2DEB1F0">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488DBC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5">
    <w:nsid w:val="6B130DAD"/>
    <w:multiLevelType w:val="hybridMultilevel"/>
    <w:tmpl w:val="9B0C8D82"/>
    <w:lvl w:ilvl="0" w:tplc="98A0C02A">
      <w:start w:val="1"/>
      <w:numFmt w:val="decimal"/>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DBC1C1F"/>
    <w:multiLevelType w:val="hybridMultilevel"/>
    <w:tmpl w:val="2DFA2F44"/>
    <w:lvl w:ilvl="0" w:tplc="2DD46CE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5F2EDFC">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2400FF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BBA322A">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8E5BDE">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ED4B9F2">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F563F00">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65E7E3A">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9E6AABA">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7">
    <w:nsid w:val="6DE41670"/>
    <w:multiLevelType w:val="hybridMultilevel"/>
    <w:tmpl w:val="D3E211B4"/>
    <w:lvl w:ilvl="0" w:tplc="7590816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04671D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2F2C58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1800D7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4E48D0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23E49F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1F42F7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7AA1B6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764252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8">
    <w:nsid w:val="6E7F3BEC"/>
    <w:multiLevelType w:val="hybridMultilevel"/>
    <w:tmpl w:val="FA9849AC"/>
    <w:lvl w:ilvl="0" w:tplc="BF48B2E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8AE4A24">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490F96E">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AE63402">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5BCEEA0">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2468134">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3D62530">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6DA5BB0">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71CFB50">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9">
    <w:nsid w:val="6FAB3232"/>
    <w:multiLevelType w:val="hybridMultilevel"/>
    <w:tmpl w:val="EDB4BE4E"/>
    <w:lvl w:ilvl="0" w:tplc="61D8250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EA6D79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292FD2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D720DE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05E267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C3A0AA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906C04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DDAAA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345C2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0">
    <w:nsid w:val="708E5914"/>
    <w:multiLevelType w:val="hybridMultilevel"/>
    <w:tmpl w:val="1CA076B2"/>
    <w:lvl w:ilvl="0" w:tplc="F9E0C51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72036AE">
      <w:start w:val="1"/>
      <w:numFmt w:val="lowerLetter"/>
      <w:lvlText w:val="%2."/>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8CA73E0">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0001C74">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0C6CC1C">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E7CFE00">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2824DC2">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B284A82">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D4482C6">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1">
    <w:nsid w:val="720E5C33"/>
    <w:multiLevelType w:val="hybridMultilevel"/>
    <w:tmpl w:val="4A3A01DC"/>
    <w:lvl w:ilvl="0" w:tplc="ACAAA18A">
      <w:start w:val="1"/>
      <w:numFmt w:val="lowerLetter"/>
      <w:lvlText w:val="%1."/>
      <w:lvlJc w:val="left"/>
      <w:pPr>
        <w:ind w:left="72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2042CB"/>
    <w:multiLevelType w:val="hybridMultilevel"/>
    <w:tmpl w:val="4D06468E"/>
    <w:lvl w:ilvl="0" w:tplc="98A0C02A">
      <w:start w:val="1"/>
      <w:numFmt w:val="decimal"/>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4814EC9"/>
    <w:multiLevelType w:val="hybridMultilevel"/>
    <w:tmpl w:val="D0947034"/>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44">
    <w:nsid w:val="790D4451"/>
    <w:multiLevelType w:val="hybridMultilevel"/>
    <w:tmpl w:val="5008BA88"/>
    <w:lvl w:ilvl="0" w:tplc="6D609198">
      <w:start w:val="1"/>
      <w:numFmt w:val="decimal"/>
      <w:lvlText w:val="(%1)"/>
      <w:lvlJc w:val="left"/>
      <w:pPr>
        <w:ind w:left="117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45">
    <w:nsid w:val="7AE91922"/>
    <w:multiLevelType w:val="hybridMultilevel"/>
    <w:tmpl w:val="A522A1D2"/>
    <w:lvl w:ilvl="0" w:tplc="6D609198">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39C47D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920F97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836C11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43A1FB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3EECC0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B4E051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C52FDB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CF4F8C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6">
    <w:nsid w:val="7AFB4429"/>
    <w:multiLevelType w:val="hybridMultilevel"/>
    <w:tmpl w:val="5192B9EE"/>
    <w:lvl w:ilvl="0" w:tplc="91641702">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E062D7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526724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8DC706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4624DC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74ACB8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2F68F9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746252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EA60C2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7">
    <w:nsid w:val="7B7044EE"/>
    <w:multiLevelType w:val="hybridMultilevel"/>
    <w:tmpl w:val="50D6A970"/>
    <w:lvl w:ilvl="0" w:tplc="34089462">
      <w:start w:val="1"/>
      <w:numFmt w:val="lowerLetter"/>
      <w:lvlText w:val="%1."/>
      <w:lvlJc w:val="left"/>
      <w:pPr>
        <w:ind w:left="2126" w:firstLine="0"/>
      </w:pPr>
      <w:rPr>
        <w:rFonts w:ascii="Bookman Old Style" w:eastAsia="Arial" w:hAnsi="Bookman Old Style" w:cs="Arial"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E3745F2"/>
    <w:multiLevelType w:val="hybridMultilevel"/>
    <w:tmpl w:val="0F103A0A"/>
    <w:lvl w:ilvl="0" w:tplc="FDBA7030">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51"/>
      </w:pPr>
      <w:rPr>
        <w:b w:val="0"/>
        <w:i w:val="0"/>
        <w:strike w:val="0"/>
        <w:dstrike w:val="0"/>
        <w:color w:val="000000"/>
        <w:sz w:val="24"/>
        <w:szCs w:val="24"/>
        <w:u w:val="none" w:color="000000"/>
        <w:bdr w:val="none" w:sz="0" w:space="0" w:color="auto"/>
        <w:shd w:val="clear" w:color="auto" w:fill="auto"/>
        <w:vertAlign w:val="baseline"/>
      </w:rPr>
    </w:lvl>
    <w:lvl w:ilvl="2" w:tplc="CE4CCE80">
      <w:start w:val="1"/>
      <w:numFmt w:val="lowerRoman"/>
      <w:lvlText w:val="%3"/>
      <w:lvlJc w:val="left"/>
      <w:pPr>
        <w:ind w:left="1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932A7E8">
      <w:start w:val="1"/>
      <w:numFmt w:val="decimal"/>
      <w:lvlText w:val="%4"/>
      <w:lvlJc w:val="left"/>
      <w:pPr>
        <w:ind w:left="2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2AC401A">
      <w:start w:val="1"/>
      <w:numFmt w:val="lowerLetter"/>
      <w:lvlText w:val="%5"/>
      <w:lvlJc w:val="left"/>
      <w:pPr>
        <w:ind w:left="2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49C8BD4">
      <w:start w:val="1"/>
      <w:numFmt w:val="lowerRoman"/>
      <w:lvlText w:val="%6"/>
      <w:lvlJc w:val="left"/>
      <w:pPr>
        <w:ind w:left="3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3F874A6">
      <w:start w:val="1"/>
      <w:numFmt w:val="decimal"/>
      <w:lvlText w:val="%7"/>
      <w:lvlJc w:val="left"/>
      <w:pPr>
        <w:ind w:left="4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F1C48B2">
      <w:start w:val="1"/>
      <w:numFmt w:val="lowerLetter"/>
      <w:lvlText w:val="%8"/>
      <w:lvlJc w:val="left"/>
      <w:pPr>
        <w:ind w:left="5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3D4B112">
      <w:start w:val="1"/>
      <w:numFmt w:val="lowerRoman"/>
      <w:lvlText w:val="%9"/>
      <w:lvlJc w:val="left"/>
      <w:pPr>
        <w:ind w:left="5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9">
    <w:nsid w:val="7EDF7DE4"/>
    <w:multiLevelType w:val="hybridMultilevel"/>
    <w:tmpl w:val="BF8AB01E"/>
    <w:lvl w:ilvl="0" w:tplc="ED9875A6">
      <w:start w:val="1"/>
      <w:numFmt w:val="decimal"/>
      <w:lvlText w:val="(%1)"/>
      <w:lvlJc w:val="left"/>
      <w:pPr>
        <w:ind w:left="2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C0E85E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A44F37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34A116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3EA1B2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45CE1C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18290E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454247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EF6308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145"/>
  </w:num>
  <w:num w:numId="2">
    <w:abstractNumId w:val="41"/>
  </w:num>
  <w:num w:numId="3">
    <w:abstractNumId w:val="18"/>
  </w:num>
  <w:num w:numId="4">
    <w:abstractNumId w:val="60"/>
  </w:num>
  <w:num w:numId="5">
    <w:abstractNumId w:val="52"/>
  </w:num>
  <w:num w:numId="6">
    <w:abstractNumId w:val="115"/>
  </w:num>
  <w:num w:numId="7">
    <w:abstractNumId w:val="68"/>
  </w:num>
  <w:num w:numId="8">
    <w:abstractNumId w:val="90"/>
  </w:num>
  <w:num w:numId="9">
    <w:abstractNumId w:val="16"/>
  </w:num>
  <w:num w:numId="10">
    <w:abstractNumId w:val="6"/>
  </w:num>
  <w:num w:numId="11">
    <w:abstractNumId w:val="51"/>
  </w:num>
  <w:num w:numId="12">
    <w:abstractNumId w:val="83"/>
  </w:num>
  <w:num w:numId="13">
    <w:abstractNumId w:val="20"/>
  </w:num>
  <w:num w:numId="14">
    <w:abstractNumId w:val="137"/>
  </w:num>
  <w:num w:numId="15">
    <w:abstractNumId w:val="7"/>
  </w:num>
  <w:num w:numId="16">
    <w:abstractNumId w:val="40"/>
  </w:num>
  <w:num w:numId="17">
    <w:abstractNumId w:val="9"/>
  </w:num>
  <w:num w:numId="18">
    <w:abstractNumId w:val="1"/>
  </w:num>
  <w:num w:numId="19">
    <w:abstractNumId w:val="13"/>
  </w:num>
  <w:num w:numId="20">
    <w:abstractNumId w:val="3"/>
  </w:num>
  <w:num w:numId="21">
    <w:abstractNumId w:val="49"/>
  </w:num>
  <w:num w:numId="22">
    <w:abstractNumId w:val="63"/>
  </w:num>
  <w:num w:numId="23">
    <w:abstractNumId w:val="37"/>
  </w:num>
  <w:num w:numId="24">
    <w:abstractNumId w:val="36"/>
  </w:num>
  <w:num w:numId="25">
    <w:abstractNumId w:val="113"/>
  </w:num>
  <w:num w:numId="26">
    <w:abstractNumId w:val="48"/>
  </w:num>
  <w:num w:numId="27">
    <w:abstractNumId w:val="47"/>
  </w:num>
  <w:num w:numId="28">
    <w:abstractNumId w:val="133"/>
  </w:num>
  <w:num w:numId="29">
    <w:abstractNumId w:val="76"/>
  </w:num>
  <w:num w:numId="30">
    <w:abstractNumId w:val="30"/>
  </w:num>
  <w:num w:numId="31">
    <w:abstractNumId w:val="84"/>
  </w:num>
  <w:num w:numId="32">
    <w:abstractNumId w:val="53"/>
  </w:num>
  <w:num w:numId="33">
    <w:abstractNumId w:val="130"/>
  </w:num>
  <w:num w:numId="34">
    <w:abstractNumId w:val="107"/>
  </w:num>
  <w:num w:numId="35">
    <w:abstractNumId w:val="88"/>
  </w:num>
  <w:num w:numId="36">
    <w:abstractNumId w:val="67"/>
  </w:num>
  <w:num w:numId="37">
    <w:abstractNumId w:val="80"/>
  </w:num>
  <w:num w:numId="38">
    <w:abstractNumId w:val="131"/>
  </w:num>
  <w:num w:numId="39">
    <w:abstractNumId w:val="65"/>
  </w:num>
  <w:num w:numId="40">
    <w:abstractNumId w:val="91"/>
  </w:num>
  <w:num w:numId="41">
    <w:abstractNumId w:val="89"/>
  </w:num>
  <w:num w:numId="42">
    <w:abstractNumId w:val="42"/>
  </w:num>
  <w:num w:numId="43">
    <w:abstractNumId w:val="72"/>
  </w:num>
  <w:num w:numId="44">
    <w:abstractNumId w:val="70"/>
  </w:num>
  <w:num w:numId="45">
    <w:abstractNumId w:val="134"/>
  </w:num>
  <w:num w:numId="46">
    <w:abstractNumId w:val="138"/>
  </w:num>
  <w:num w:numId="47">
    <w:abstractNumId w:val="146"/>
  </w:num>
  <w:num w:numId="48">
    <w:abstractNumId w:val="71"/>
  </w:num>
  <w:num w:numId="49">
    <w:abstractNumId w:val="140"/>
  </w:num>
  <w:num w:numId="50">
    <w:abstractNumId w:val="75"/>
  </w:num>
  <w:num w:numId="51">
    <w:abstractNumId w:val="32"/>
  </w:num>
  <w:num w:numId="52">
    <w:abstractNumId w:val="139"/>
  </w:num>
  <w:num w:numId="53">
    <w:abstractNumId w:val="29"/>
  </w:num>
  <w:num w:numId="54">
    <w:abstractNumId w:val="136"/>
  </w:num>
  <w:num w:numId="55">
    <w:abstractNumId w:val="27"/>
  </w:num>
  <w:num w:numId="56">
    <w:abstractNumId w:val="62"/>
  </w:num>
  <w:num w:numId="57">
    <w:abstractNumId w:val="149"/>
  </w:num>
  <w:num w:numId="58">
    <w:abstractNumId w:val="73"/>
  </w:num>
  <w:num w:numId="59">
    <w:abstractNumId w:val="109"/>
  </w:num>
  <w:num w:numId="60">
    <w:abstractNumId w:val="92"/>
  </w:num>
  <w:num w:numId="61">
    <w:abstractNumId w:val="56"/>
  </w:num>
  <w:num w:numId="62">
    <w:abstractNumId w:val="12"/>
  </w:num>
  <w:num w:numId="63">
    <w:abstractNumId w:val="34"/>
  </w:num>
  <w:num w:numId="64">
    <w:abstractNumId w:val="58"/>
  </w:num>
  <w:num w:numId="65">
    <w:abstractNumId w:val="59"/>
  </w:num>
  <w:num w:numId="66">
    <w:abstractNumId w:val="99"/>
  </w:num>
  <w:num w:numId="67">
    <w:abstractNumId w:val="78"/>
  </w:num>
  <w:num w:numId="68">
    <w:abstractNumId w:val="127"/>
  </w:num>
  <w:num w:numId="69">
    <w:abstractNumId w:val="100"/>
  </w:num>
  <w:num w:numId="70">
    <w:abstractNumId w:val="143"/>
  </w:num>
  <w:num w:numId="71">
    <w:abstractNumId w:val="74"/>
  </w:num>
  <w:num w:numId="72">
    <w:abstractNumId w:val="120"/>
  </w:num>
  <w:num w:numId="73">
    <w:abstractNumId w:val="118"/>
  </w:num>
  <w:num w:numId="74">
    <w:abstractNumId w:val="35"/>
  </w:num>
  <w:num w:numId="75">
    <w:abstractNumId w:val="126"/>
  </w:num>
  <w:num w:numId="76">
    <w:abstractNumId w:val="144"/>
  </w:num>
  <w:num w:numId="77">
    <w:abstractNumId w:val="79"/>
  </w:num>
  <w:num w:numId="78">
    <w:abstractNumId w:val="117"/>
  </w:num>
  <w:num w:numId="79">
    <w:abstractNumId w:val="112"/>
  </w:num>
  <w:num w:numId="80">
    <w:abstractNumId w:val="95"/>
  </w:num>
  <w:num w:numId="81">
    <w:abstractNumId w:val="103"/>
  </w:num>
  <w:num w:numId="82">
    <w:abstractNumId w:val="141"/>
  </w:num>
  <w:num w:numId="83">
    <w:abstractNumId w:val="97"/>
  </w:num>
  <w:num w:numId="84">
    <w:abstractNumId w:val="104"/>
  </w:num>
  <w:num w:numId="85">
    <w:abstractNumId w:val="69"/>
  </w:num>
  <w:num w:numId="86">
    <w:abstractNumId w:val="2"/>
  </w:num>
  <w:num w:numId="87">
    <w:abstractNumId w:val="50"/>
  </w:num>
  <w:num w:numId="88">
    <w:abstractNumId w:val="0"/>
  </w:num>
  <w:num w:numId="89">
    <w:abstractNumId w:val="111"/>
  </w:num>
  <w:num w:numId="90">
    <w:abstractNumId w:val="14"/>
  </w:num>
  <w:num w:numId="91">
    <w:abstractNumId w:val="61"/>
  </w:num>
  <w:num w:numId="92">
    <w:abstractNumId w:val="77"/>
  </w:num>
  <w:num w:numId="93">
    <w:abstractNumId w:val="24"/>
  </w:num>
  <w:num w:numId="94">
    <w:abstractNumId w:val="44"/>
  </w:num>
  <w:num w:numId="95">
    <w:abstractNumId w:val="123"/>
  </w:num>
  <w:num w:numId="96">
    <w:abstractNumId w:val="31"/>
  </w:num>
  <w:num w:numId="97">
    <w:abstractNumId w:val="148"/>
  </w:num>
  <w:num w:numId="98">
    <w:abstractNumId w:val="93"/>
  </w:num>
  <w:num w:numId="99">
    <w:abstractNumId w:val="33"/>
  </w:num>
  <w:num w:numId="100">
    <w:abstractNumId w:val="94"/>
  </w:num>
  <w:num w:numId="101">
    <w:abstractNumId w:val="25"/>
  </w:num>
  <w:num w:numId="102">
    <w:abstractNumId w:val="57"/>
  </w:num>
  <w:num w:numId="103">
    <w:abstractNumId w:val="116"/>
  </w:num>
  <w:num w:numId="104">
    <w:abstractNumId w:val="66"/>
  </w:num>
  <w:num w:numId="105">
    <w:abstractNumId w:val="4"/>
  </w:num>
  <w:num w:numId="106">
    <w:abstractNumId w:val="38"/>
  </w:num>
  <w:num w:numId="107">
    <w:abstractNumId w:val="86"/>
  </w:num>
  <w:num w:numId="108">
    <w:abstractNumId w:val="121"/>
  </w:num>
  <w:num w:numId="109">
    <w:abstractNumId w:val="96"/>
  </w:num>
  <w:num w:numId="110">
    <w:abstractNumId w:val="142"/>
  </w:num>
  <w:num w:numId="111">
    <w:abstractNumId w:val="119"/>
  </w:num>
  <w:num w:numId="112">
    <w:abstractNumId w:val="135"/>
  </w:num>
  <w:num w:numId="113">
    <w:abstractNumId w:val="19"/>
  </w:num>
  <w:num w:numId="114">
    <w:abstractNumId w:val="102"/>
  </w:num>
  <w:num w:numId="115">
    <w:abstractNumId w:val="64"/>
  </w:num>
  <w:num w:numId="116">
    <w:abstractNumId w:val="129"/>
  </w:num>
  <w:num w:numId="117">
    <w:abstractNumId w:val="54"/>
  </w:num>
  <w:num w:numId="118">
    <w:abstractNumId w:val="11"/>
  </w:num>
  <w:num w:numId="119">
    <w:abstractNumId w:val="17"/>
  </w:num>
  <w:num w:numId="120">
    <w:abstractNumId w:val="124"/>
  </w:num>
  <w:num w:numId="121">
    <w:abstractNumId w:val="87"/>
  </w:num>
  <w:num w:numId="122">
    <w:abstractNumId w:val="101"/>
  </w:num>
  <w:num w:numId="123">
    <w:abstractNumId w:val="132"/>
  </w:num>
  <w:num w:numId="124">
    <w:abstractNumId w:val="98"/>
  </w:num>
  <w:num w:numId="125">
    <w:abstractNumId w:val="114"/>
  </w:num>
  <w:num w:numId="126">
    <w:abstractNumId w:val="39"/>
  </w:num>
  <w:num w:numId="127">
    <w:abstractNumId w:val="28"/>
  </w:num>
  <w:num w:numId="128">
    <w:abstractNumId w:val="15"/>
  </w:num>
  <w:num w:numId="129">
    <w:abstractNumId w:val="110"/>
  </w:num>
  <w:num w:numId="130">
    <w:abstractNumId w:val="8"/>
  </w:num>
  <w:num w:numId="131">
    <w:abstractNumId w:val="22"/>
  </w:num>
  <w:num w:numId="132">
    <w:abstractNumId w:val="45"/>
  </w:num>
  <w:num w:numId="133">
    <w:abstractNumId w:val="23"/>
  </w:num>
  <w:num w:numId="134">
    <w:abstractNumId w:val="85"/>
  </w:num>
  <w:num w:numId="135">
    <w:abstractNumId w:val="128"/>
  </w:num>
  <w:num w:numId="136">
    <w:abstractNumId w:val="108"/>
  </w:num>
  <w:num w:numId="137">
    <w:abstractNumId w:val="5"/>
  </w:num>
  <w:num w:numId="138">
    <w:abstractNumId w:val="26"/>
  </w:num>
  <w:num w:numId="139">
    <w:abstractNumId w:val="122"/>
  </w:num>
  <w:num w:numId="140">
    <w:abstractNumId w:val="10"/>
  </w:num>
  <w:num w:numId="141">
    <w:abstractNumId w:val="81"/>
  </w:num>
  <w:num w:numId="142">
    <w:abstractNumId w:val="55"/>
  </w:num>
  <w:num w:numId="143">
    <w:abstractNumId w:val="43"/>
  </w:num>
  <w:num w:numId="144">
    <w:abstractNumId w:val="82"/>
  </w:num>
  <w:num w:numId="145">
    <w:abstractNumId w:val="21"/>
  </w:num>
  <w:num w:numId="146">
    <w:abstractNumId w:val="46"/>
  </w:num>
  <w:num w:numId="147">
    <w:abstractNumId w:val="105"/>
  </w:num>
  <w:num w:numId="148">
    <w:abstractNumId w:val="106"/>
  </w:num>
  <w:num w:numId="149">
    <w:abstractNumId w:val="125"/>
  </w:num>
  <w:num w:numId="150">
    <w:abstractNumId w:val="14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4E"/>
    <w:rsid w:val="00005E38"/>
    <w:rsid w:val="00074E2A"/>
    <w:rsid w:val="00097979"/>
    <w:rsid w:val="00170360"/>
    <w:rsid w:val="00190608"/>
    <w:rsid w:val="001A2409"/>
    <w:rsid w:val="001B0710"/>
    <w:rsid w:val="001B186F"/>
    <w:rsid w:val="001F30E1"/>
    <w:rsid w:val="001F341E"/>
    <w:rsid w:val="00353F5C"/>
    <w:rsid w:val="003C500E"/>
    <w:rsid w:val="00463C13"/>
    <w:rsid w:val="00472119"/>
    <w:rsid w:val="00514A30"/>
    <w:rsid w:val="00536E63"/>
    <w:rsid w:val="00543BC2"/>
    <w:rsid w:val="0055059B"/>
    <w:rsid w:val="005703E0"/>
    <w:rsid w:val="00575809"/>
    <w:rsid w:val="005A1E0E"/>
    <w:rsid w:val="005C3F1A"/>
    <w:rsid w:val="005F309F"/>
    <w:rsid w:val="006B00BB"/>
    <w:rsid w:val="006F1002"/>
    <w:rsid w:val="00770C6D"/>
    <w:rsid w:val="007F185D"/>
    <w:rsid w:val="008736EB"/>
    <w:rsid w:val="008A5D4E"/>
    <w:rsid w:val="00902850"/>
    <w:rsid w:val="009055D1"/>
    <w:rsid w:val="009D1623"/>
    <w:rsid w:val="00A43F36"/>
    <w:rsid w:val="00A57EEE"/>
    <w:rsid w:val="00B23751"/>
    <w:rsid w:val="00B410D4"/>
    <w:rsid w:val="00B85202"/>
    <w:rsid w:val="00BD5B43"/>
    <w:rsid w:val="00C00E35"/>
    <w:rsid w:val="00CC432C"/>
    <w:rsid w:val="00DD4B4B"/>
    <w:rsid w:val="00E71F3A"/>
    <w:rsid w:val="00E91AC5"/>
    <w:rsid w:val="00E9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5D4E"/>
  </w:style>
  <w:style w:type="paragraph" w:styleId="ListParagraph">
    <w:name w:val="List Paragraph"/>
    <w:basedOn w:val="Normal"/>
    <w:uiPriority w:val="34"/>
    <w:qFormat/>
    <w:rsid w:val="008A5D4E"/>
    <w:pPr>
      <w:spacing w:after="11" w:line="249" w:lineRule="auto"/>
      <w:ind w:left="720" w:right="34" w:hanging="10"/>
      <w:contextualSpacing/>
      <w:jc w:val="both"/>
    </w:pPr>
    <w:rPr>
      <w:rFonts w:ascii="Bookman Old Style" w:eastAsia="Bookman Old Style" w:hAnsi="Bookman Old Style" w:cs="Bookman Old Style"/>
      <w:color w:val="000000"/>
      <w:sz w:val="24"/>
      <w:lang w:val="id-ID" w:eastAsia="id-ID"/>
    </w:rPr>
  </w:style>
  <w:style w:type="paragraph" w:styleId="Header">
    <w:name w:val="header"/>
    <w:basedOn w:val="Normal"/>
    <w:link w:val="HeaderChar"/>
    <w:uiPriority w:val="99"/>
    <w:unhideWhenUsed/>
    <w:rsid w:val="008A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4E"/>
  </w:style>
  <w:style w:type="paragraph" w:styleId="Footer">
    <w:name w:val="footer"/>
    <w:basedOn w:val="Normal"/>
    <w:link w:val="FooterChar"/>
    <w:uiPriority w:val="99"/>
    <w:unhideWhenUsed/>
    <w:rsid w:val="008A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4E"/>
  </w:style>
  <w:style w:type="table" w:styleId="TableGrid">
    <w:name w:val="Table Grid"/>
    <w:basedOn w:val="TableNormal"/>
    <w:uiPriority w:val="39"/>
    <w:rsid w:val="001A2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5D4E"/>
  </w:style>
  <w:style w:type="paragraph" w:styleId="ListParagraph">
    <w:name w:val="List Paragraph"/>
    <w:basedOn w:val="Normal"/>
    <w:uiPriority w:val="34"/>
    <w:qFormat/>
    <w:rsid w:val="008A5D4E"/>
    <w:pPr>
      <w:spacing w:after="11" w:line="249" w:lineRule="auto"/>
      <w:ind w:left="720" w:right="34" w:hanging="10"/>
      <w:contextualSpacing/>
      <w:jc w:val="both"/>
    </w:pPr>
    <w:rPr>
      <w:rFonts w:ascii="Bookman Old Style" w:eastAsia="Bookman Old Style" w:hAnsi="Bookman Old Style" w:cs="Bookman Old Style"/>
      <w:color w:val="000000"/>
      <w:sz w:val="24"/>
      <w:lang w:val="id-ID" w:eastAsia="id-ID"/>
    </w:rPr>
  </w:style>
  <w:style w:type="paragraph" w:styleId="Header">
    <w:name w:val="header"/>
    <w:basedOn w:val="Normal"/>
    <w:link w:val="HeaderChar"/>
    <w:uiPriority w:val="99"/>
    <w:unhideWhenUsed/>
    <w:rsid w:val="008A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4E"/>
  </w:style>
  <w:style w:type="paragraph" w:styleId="Footer">
    <w:name w:val="footer"/>
    <w:basedOn w:val="Normal"/>
    <w:link w:val="FooterChar"/>
    <w:uiPriority w:val="99"/>
    <w:unhideWhenUsed/>
    <w:rsid w:val="008A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4E"/>
  </w:style>
  <w:style w:type="table" w:styleId="TableGrid">
    <w:name w:val="Table Grid"/>
    <w:basedOn w:val="TableNormal"/>
    <w:uiPriority w:val="39"/>
    <w:rsid w:val="001A2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2320-C8AE-4DB4-9580-3953EA72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60</Pages>
  <Words>18757</Words>
  <Characters>106918</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Win_8.1</cp:lastModifiedBy>
  <cp:revision>28</cp:revision>
  <dcterms:created xsi:type="dcterms:W3CDTF">2019-03-07T08:29:00Z</dcterms:created>
  <dcterms:modified xsi:type="dcterms:W3CDTF">2019-07-04T02:55:00Z</dcterms:modified>
</cp:coreProperties>
</file>